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0187" w14:textId="7A0F4BC5" w:rsidR="006166F9" w:rsidRPr="009D6552" w:rsidRDefault="00FF631F" w:rsidP="009D6552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9D6552">
        <w:rPr>
          <w:rFonts w:ascii="Times New Roman" w:eastAsia="黑体" w:hAnsi="Times New Roman" w:cs="Times New Roman"/>
          <w:sz w:val="28"/>
          <w:szCs w:val="28"/>
        </w:rPr>
        <w:t>附</w:t>
      </w:r>
      <w:r w:rsidR="00047DB9">
        <w:rPr>
          <w:rFonts w:ascii="Times New Roman" w:eastAsia="黑体" w:hAnsi="Times New Roman" w:cs="Times New Roman" w:hint="eastAsia"/>
          <w:sz w:val="28"/>
          <w:szCs w:val="28"/>
        </w:rPr>
        <w:t>件</w:t>
      </w:r>
      <w:r w:rsidRPr="009D6552">
        <w:rPr>
          <w:rFonts w:ascii="Times New Roman" w:eastAsia="黑体" w:hAnsi="Times New Roman" w:cs="Times New Roman"/>
          <w:sz w:val="28"/>
          <w:szCs w:val="28"/>
        </w:rPr>
        <w:t>：</w:t>
      </w:r>
      <w:r w:rsidR="00B56641" w:rsidRPr="00B56641">
        <w:rPr>
          <w:rFonts w:ascii="Times New Roman" w:eastAsia="黑体" w:hAnsi="Times New Roman" w:cs="Times New Roman" w:hint="eastAsia"/>
          <w:sz w:val="28"/>
          <w:szCs w:val="28"/>
        </w:rPr>
        <w:t>钢铁企业竞争力评级</w:t>
      </w:r>
      <w:r w:rsidR="006166F9" w:rsidRPr="009D6552">
        <w:rPr>
          <w:rFonts w:ascii="Times New Roman" w:eastAsia="黑体" w:hAnsi="Times New Roman" w:cs="Times New Roman"/>
          <w:sz w:val="28"/>
          <w:szCs w:val="28"/>
        </w:rPr>
        <w:t>调研表</w:t>
      </w:r>
      <w:r w:rsidR="00CC5799" w:rsidRPr="009D6552">
        <w:rPr>
          <w:rFonts w:ascii="Times New Roman" w:eastAsia="黑体" w:hAnsi="Times New Roman" w:cs="Times New Roman"/>
          <w:sz w:val="28"/>
          <w:szCs w:val="28"/>
        </w:rPr>
        <w:t>（</w:t>
      </w:r>
      <w:r w:rsidR="00CC5799" w:rsidRPr="009D6552">
        <w:rPr>
          <w:rFonts w:ascii="Times New Roman" w:eastAsia="黑体" w:hAnsi="Times New Roman" w:cs="Times New Roman"/>
          <w:sz w:val="24"/>
          <w:szCs w:val="24"/>
        </w:rPr>
        <w:t>202</w:t>
      </w:r>
      <w:r w:rsidR="006D145F">
        <w:rPr>
          <w:rFonts w:ascii="Times New Roman" w:eastAsia="黑体" w:hAnsi="Times New Roman" w:cs="Times New Roman"/>
          <w:sz w:val="24"/>
          <w:szCs w:val="24"/>
        </w:rPr>
        <w:t>2</w:t>
      </w:r>
      <w:r w:rsidR="00CC5799" w:rsidRPr="009D6552">
        <w:rPr>
          <w:rFonts w:ascii="Times New Roman" w:eastAsia="黑体" w:hAnsi="Times New Roman" w:cs="Times New Roman"/>
          <w:sz w:val="24"/>
          <w:szCs w:val="24"/>
        </w:rPr>
        <w:t>年</w:t>
      </w:r>
      <w:r w:rsidR="009D6552" w:rsidRPr="009D6552">
        <w:rPr>
          <w:rFonts w:ascii="Times New Roman" w:eastAsia="黑体" w:hAnsi="Times New Roman" w:cs="Times New Roman"/>
          <w:sz w:val="24"/>
          <w:szCs w:val="24"/>
        </w:rPr>
        <w:t>及</w:t>
      </w:r>
      <w:r w:rsidR="009D6552" w:rsidRPr="009D6552">
        <w:rPr>
          <w:rFonts w:ascii="Times New Roman" w:eastAsia="黑体" w:hAnsi="Times New Roman" w:cs="Times New Roman"/>
          <w:sz w:val="24"/>
          <w:szCs w:val="24"/>
        </w:rPr>
        <w:t>202</w:t>
      </w:r>
      <w:r w:rsidR="006D145F">
        <w:rPr>
          <w:rFonts w:ascii="Times New Roman" w:eastAsia="黑体" w:hAnsi="Times New Roman" w:cs="Times New Roman"/>
          <w:sz w:val="24"/>
          <w:szCs w:val="24"/>
        </w:rPr>
        <w:t>3</w:t>
      </w:r>
      <w:r w:rsidR="009D6552" w:rsidRPr="009D6552">
        <w:rPr>
          <w:rFonts w:ascii="Times New Roman" w:eastAsia="黑体" w:hAnsi="Times New Roman" w:cs="Times New Roman"/>
          <w:sz w:val="24"/>
          <w:szCs w:val="24"/>
        </w:rPr>
        <w:t>上半</w:t>
      </w:r>
      <w:r w:rsidR="00CC5799" w:rsidRPr="009D6552">
        <w:rPr>
          <w:rFonts w:ascii="Times New Roman" w:eastAsia="黑体" w:hAnsi="Times New Roman" w:cs="Times New Roman"/>
          <w:sz w:val="24"/>
          <w:szCs w:val="24"/>
        </w:rPr>
        <w:t>年数</w:t>
      </w:r>
      <w:r w:rsidR="009D6552" w:rsidRPr="009D6552">
        <w:rPr>
          <w:rFonts w:ascii="Times New Roman" w:eastAsia="黑体" w:hAnsi="Times New Roman" w:cs="Times New Roman"/>
          <w:sz w:val="24"/>
          <w:szCs w:val="24"/>
        </w:rPr>
        <w:t>据</w:t>
      </w:r>
      <w:r w:rsidR="00CC5799" w:rsidRPr="009D6552">
        <w:rPr>
          <w:rFonts w:ascii="Times New Roman" w:eastAsia="黑体" w:hAnsi="Times New Roman" w:cs="Times New Roman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864"/>
        <w:gridCol w:w="980"/>
        <w:gridCol w:w="947"/>
        <w:gridCol w:w="709"/>
        <w:gridCol w:w="933"/>
        <w:gridCol w:w="2259"/>
      </w:tblGrid>
      <w:tr w:rsidR="00156239" w:rsidRPr="00156239" w14:paraId="053EB2FE" w14:textId="77777777" w:rsidTr="009957F8">
        <w:trPr>
          <w:cantSplit/>
          <w:trHeight w:val="340"/>
          <w:tblHeader/>
          <w:jc w:val="center"/>
        </w:trPr>
        <w:tc>
          <w:tcPr>
            <w:tcW w:w="315" w:type="pct"/>
            <w:vAlign w:val="center"/>
          </w:tcPr>
          <w:p w14:paraId="04CD5557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b/>
                <w:sz w:val="20"/>
              </w:rPr>
              <w:t>序号</w:t>
            </w:r>
          </w:p>
        </w:tc>
        <w:tc>
          <w:tcPr>
            <w:tcW w:w="1135" w:type="pct"/>
            <w:vAlign w:val="center"/>
          </w:tcPr>
          <w:p w14:paraId="544F8E0C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b/>
                <w:sz w:val="20"/>
              </w:rPr>
              <w:t>项目</w:t>
            </w:r>
          </w:p>
        </w:tc>
        <w:tc>
          <w:tcPr>
            <w:tcW w:w="597" w:type="pct"/>
            <w:vAlign w:val="center"/>
          </w:tcPr>
          <w:p w14:paraId="0B0938FB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b/>
                <w:sz w:val="20"/>
              </w:rPr>
              <w:t>单位</w:t>
            </w:r>
          </w:p>
        </w:tc>
        <w:tc>
          <w:tcPr>
            <w:tcW w:w="577" w:type="pct"/>
            <w:vAlign w:val="center"/>
          </w:tcPr>
          <w:p w14:paraId="7BDBA7C2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b/>
                <w:sz w:val="20"/>
              </w:rPr>
              <w:t>参考举例</w:t>
            </w:r>
          </w:p>
        </w:tc>
        <w:tc>
          <w:tcPr>
            <w:tcW w:w="432" w:type="pct"/>
            <w:vAlign w:val="center"/>
          </w:tcPr>
          <w:p w14:paraId="34BFAE9F" w14:textId="14F8FB5B" w:rsidR="003A4FEB" w:rsidRPr="00156239" w:rsidRDefault="003A4FEB" w:rsidP="004859D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b/>
                <w:sz w:val="20"/>
              </w:rPr>
              <w:t>202</w:t>
            </w:r>
            <w:r w:rsidR="004859DC">
              <w:rPr>
                <w:rFonts w:ascii="Times New Roman" w:eastAsia="楷体_GB2312" w:hAnsi="Times New Roman" w:cs="Times New Roman"/>
                <w:b/>
                <w:sz w:val="20"/>
              </w:rPr>
              <w:t>2</w:t>
            </w:r>
            <w:r w:rsidRPr="00156239">
              <w:rPr>
                <w:rFonts w:ascii="Times New Roman" w:eastAsia="楷体_GB2312" w:hAnsi="Times New Roman" w:cs="Times New Roman"/>
                <w:b/>
                <w:sz w:val="20"/>
              </w:rPr>
              <w:t>年</w:t>
            </w:r>
          </w:p>
        </w:tc>
        <w:tc>
          <w:tcPr>
            <w:tcW w:w="568" w:type="pct"/>
            <w:vAlign w:val="center"/>
          </w:tcPr>
          <w:p w14:paraId="389AC807" w14:textId="6A35FF90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b/>
                <w:sz w:val="20"/>
              </w:rPr>
              <w:t>202</w:t>
            </w:r>
            <w:r w:rsidR="004859DC">
              <w:rPr>
                <w:rFonts w:ascii="Times New Roman" w:eastAsia="楷体_GB2312" w:hAnsi="Times New Roman" w:cs="Times New Roman"/>
                <w:b/>
                <w:sz w:val="20"/>
              </w:rPr>
              <w:t>3</w:t>
            </w:r>
            <w:r w:rsidRPr="00156239">
              <w:rPr>
                <w:rFonts w:ascii="Times New Roman" w:eastAsia="楷体_GB2312" w:hAnsi="Times New Roman" w:cs="Times New Roman"/>
                <w:b/>
                <w:sz w:val="20"/>
              </w:rPr>
              <w:t>年</w:t>
            </w:r>
          </w:p>
          <w:p w14:paraId="24F88C36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b/>
                <w:sz w:val="20"/>
              </w:rPr>
              <w:t>上半年</w:t>
            </w:r>
          </w:p>
        </w:tc>
        <w:tc>
          <w:tcPr>
            <w:tcW w:w="1377" w:type="pct"/>
            <w:vAlign w:val="center"/>
          </w:tcPr>
          <w:p w14:paraId="6E27BB05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b/>
                <w:sz w:val="20"/>
              </w:rPr>
              <w:t>备注</w:t>
            </w:r>
          </w:p>
        </w:tc>
      </w:tr>
      <w:tr w:rsidR="00156239" w:rsidRPr="00156239" w14:paraId="1D21619A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51657DA2" w14:textId="77777777" w:rsidR="003A4FEB" w:rsidRPr="00156239" w:rsidRDefault="003A4FEB" w:rsidP="00F74D12">
            <w:pPr>
              <w:tabs>
                <w:tab w:val="left" w:pos="570"/>
              </w:tabs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</w:t>
            </w:r>
          </w:p>
        </w:tc>
        <w:tc>
          <w:tcPr>
            <w:tcW w:w="1135" w:type="pct"/>
            <w:vAlign w:val="center"/>
          </w:tcPr>
          <w:p w14:paraId="3D919501" w14:textId="77777777" w:rsidR="003A4FEB" w:rsidRPr="00156239" w:rsidRDefault="003A4FEB" w:rsidP="003A4FE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粗钢产量</w:t>
            </w:r>
          </w:p>
        </w:tc>
        <w:tc>
          <w:tcPr>
            <w:tcW w:w="597" w:type="pct"/>
            <w:vAlign w:val="center"/>
          </w:tcPr>
          <w:p w14:paraId="150E2973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万吨</w:t>
            </w:r>
          </w:p>
        </w:tc>
        <w:tc>
          <w:tcPr>
            <w:tcW w:w="577" w:type="pct"/>
            <w:vAlign w:val="center"/>
          </w:tcPr>
          <w:p w14:paraId="5B58CB56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560</w:t>
            </w:r>
          </w:p>
        </w:tc>
        <w:tc>
          <w:tcPr>
            <w:tcW w:w="432" w:type="pct"/>
            <w:vAlign w:val="center"/>
          </w:tcPr>
          <w:p w14:paraId="787D82AC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020AF7ED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79D5E0E3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156239" w:rsidRPr="00156239" w14:paraId="335BBE6A" w14:textId="77777777" w:rsidTr="009957F8">
        <w:trPr>
          <w:cantSplit/>
          <w:trHeight w:val="565"/>
          <w:jc w:val="center"/>
        </w:trPr>
        <w:tc>
          <w:tcPr>
            <w:tcW w:w="315" w:type="pct"/>
            <w:vAlign w:val="center"/>
          </w:tcPr>
          <w:p w14:paraId="24AA022D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2</w:t>
            </w:r>
          </w:p>
        </w:tc>
        <w:tc>
          <w:tcPr>
            <w:tcW w:w="1135" w:type="pct"/>
            <w:vAlign w:val="center"/>
          </w:tcPr>
          <w:p w14:paraId="292238CA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销售收入</w:t>
            </w:r>
          </w:p>
        </w:tc>
        <w:tc>
          <w:tcPr>
            <w:tcW w:w="597" w:type="pct"/>
            <w:vAlign w:val="center"/>
          </w:tcPr>
          <w:p w14:paraId="20E958F4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亿元</w:t>
            </w:r>
          </w:p>
        </w:tc>
        <w:tc>
          <w:tcPr>
            <w:tcW w:w="577" w:type="pct"/>
            <w:vAlign w:val="center"/>
          </w:tcPr>
          <w:p w14:paraId="33064BA1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210</w:t>
            </w:r>
          </w:p>
        </w:tc>
        <w:tc>
          <w:tcPr>
            <w:tcW w:w="432" w:type="pct"/>
            <w:vAlign w:val="center"/>
          </w:tcPr>
          <w:p w14:paraId="139021CE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1B6D85CC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53B2B228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包括非钢在内的</w:t>
            </w:r>
          </w:p>
          <w:p w14:paraId="09699A93" w14:textId="77777777" w:rsidR="003A4FEB" w:rsidRPr="00156239" w:rsidRDefault="003A4FEB" w:rsidP="00F74D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全口径营业收入</w:t>
            </w:r>
          </w:p>
        </w:tc>
      </w:tr>
      <w:tr w:rsidR="00156239" w:rsidRPr="00156239" w14:paraId="71245F0D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61A4A725" w14:textId="77777777" w:rsidR="003A4FEB" w:rsidRPr="00156239" w:rsidRDefault="003A4FEB" w:rsidP="00293A1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3</w:t>
            </w:r>
          </w:p>
        </w:tc>
        <w:tc>
          <w:tcPr>
            <w:tcW w:w="1135" w:type="pct"/>
            <w:vAlign w:val="center"/>
          </w:tcPr>
          <w:p w14:paraId="04AD30F4" w14:textId="72DCC20D" w:rsidR="003A4FEB" w:rsidRPr="00156239" w:rsidRDefault="009666F5" w:rsidP="00293A1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利润总额</w:t>
            </w:r>
          </w:p>
        </w:tc>
        <w:tc>
          <w:tcPr>
            <w:tcW w:w="597" w:type="pct"/>
            <w:vAlign w:val="center"/>
          </w:tcPr>
          <w:p w14:paraId="033BB372" w14:textId="642A9D9A" w:rsidR="003A4FEB" w:rsidRPr="00156239" w:rsidRDefault="009666F5" w:rsidP="00293A1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亿元</w:t>
            </w:r>
          </w:p>
        </w:tc>
        <w:tc>
          <w:tcPr>
            <w:tcW w:w="577" w:type="pct"/>
            <w:vAlign w:val="center"/>
          </w:tcPr>
          <w:p w14:paraId="245FD5BC" w14:textId="4851D83B" w:rsidR="003A4FEB" w:rsidRPr="00156239" w:rsidRDefault="009666F5" w:rsidP="00293A1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35</w:t>
            </w:r>
          </w:p>
        </w:tc>
        <w:tc>
          <w:tcPr>
            <w:tcW w:w="432" w:type="pct"/>
            <w:vAlign w:val="center"/>
          </w:tcPr>
          <w:p w14:paraId="0B97656B" w14:textId="77777777" w:rsidR="003A4FEB" w:rsidRPr="00156239" w:rsidRDefault="003A4FEB" w:rsidP="00293A1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4A1A755D" w14:textId="77777777" w:rsidR="003A4FEB" w:rsidRPr="00156239" w:rsidRDefault="003A4FEB" w:rsidP="00293A1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7415532A" w14:textId="77777777" w:rsidR="003A4FEB" w:rsidRPr="00156239" w:rsidRDefault="003A4FEB" w:rsidP="00293A1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全口径净利润</w:t>
            </w:r>
          </w:p>
        </w:tc>
      </w:tr>
      <w:tr w:rsidR="009666F5" w:rsidRPr="009D6967" w14:paraId="3D9308D8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41B748CA" w14:textId="40886672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4</w:t>
            </w:r>
          </w:p>
        </w:tc>
        <w:tc>
          <w:tcPr>
            <w:tcW w:w="1135" w:type="pct"/>
            <w:vAlign w:val="center"/>
          </w:tcPr>
          <w:p w14:paraId="2F704294" w14:textId="2AB39369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净利润</w:t>
            </w:r>
          </w:p>
        </w:tc>
        <w:tc>
          <w:tcPr>
            <w:tcW w:w="597" w:type="pct"/>
            <w:vAlign w:val="center"/>
          </w:tcPr>
          <w:p w14:paraId="00B6EF67" w14:textId="462AF916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亿元</w:t>
            </w:r>
          </w:p>
        </w:tc>
        <w:tc>
          <w:tcPr>
            <w:tcW w:w="577" w:type="pct"/>
            <w:vAlign w:val="center"/>
          </w:tcPr>
          <w:p w14:paraId="050AE869" w14:textId="79A2A7F1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17.5</w:t>
            </w:r>
          </w:p>
        </w:tc>
        <w:tc>
          <w:tcPr>
            <w:tcW w:w="432" w:type="pct"/>
            <w:vAlign w:val="center"/>
          </w:tcPr>
          <w:p w14:paraId="0E82BB25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485245DA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174E9ABD" w14:textId="30088569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9666F5" w:rsidRPr="009D6967" w14:paraId="2E11BBEF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170B7FE5" w14:textId="4BCEE86C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5</w:t>
            </w:r>
          </w:p>
        </w:tc>
        <w:tc>
          <w:tcPr>
            <w:tcW w:w="1135" w:type="pct"/>
            <w:vAlign w:val="center"/>
          </w:tcPr>
          <w:p w14:paraId="2F363920" w14:textId="7C9225DC" w:rsidR="009666F5" w:rsidRPr="009D6967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9D6967">
              <w:rPr>
                <w:rFonts w:ascii="Times New Roman" w:eastAsia="楷体_GB2312" w:hAnsi="Times New Roman" w:cs="Times New Roman" w:hint="eastAsia"/>
                <w:sz w:val="20"/>
              </w:rPr>
              <w:t>吨钢利润</w:t>
            </w:r>
          </w:p>
        </w:tc>
        <w:tc>
          <w:tcPr>
            <w:tcW w:w="597" w:type="pct"/>
            <w:vAlign w:val="center"/>
          </w:tcPr>
          <w:p w14:paraId="4E3A5EA9" w14:textId="3157B2DC" w:rsidR="009666F5" w:rsidRPr="009D6967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9D6967">
              <w:rPr>
                <w:rFonts w:ascii="Times New Roman" w:eastAsia="楷体_GB2312" w:hAnsi="Times New Roman" w:cs="Times New Roman" w:hint="eastAsia"/>
                <w:sz w:val="20"/>
              </w:rPr>
              <w:t>元</w:t>
            </w:r>
            <w:r w:rsidRPr="009D6967">
              <w:rPr>
                <w:rFonts w:ascii="Times New Roman" w:eastAsia="楷体_GB2312" w:hAnsi="Times New Roman" w:cs="Times New Roman" w:hint="eastAsia"/>
                <w:sz w:val="20"/>
              </w:rPr>
              <w:t>/</w:t>
            </w:r>
            <w:r w:rsidRPr="009D6967">
              <w:rPr>
                <w:rFonts w:ascii="Times New Roman" w:eastAsia="楷体_GB2312" w:hAnsi="Times New Roman" w:cs="Times New Roman" w:hint="eastAsia"/>
                <w:sz w:val="20"/>
              </w:rPr>
              <w:t>吨</w:t>
            </w:r>
          </w:p>
        </w:tc>
        <w:tc>
          <w:tcPr>
            <w:tcW w:w="577" w:type="pct"/>
            <w:vAlign w:val="center"/>
          </w:tcPr>
          <w:p w14:paraId="304E51A9" w14:textId="5095B6F3" w:rsidR="009666F5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楷体_GB2312" w:hAnsi="Times New Roman" w:cs="Times New Roman"/>
                <w:sz w:val="20"/>
              </w:rPr>
              <w:t>50</w:t>
            </w:r>
          </w:p>
        </w:tc>
        <w:tc>
          <w:tcPr>
            <w:tcW w:w="432" w:type="pct"/>
            <w:vAlign w:val="center"/>
          </w:tcPr>
          <w:p w14:paraId="479F992F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50C48347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1DED2784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9666F5" w:rsidRPr="00156239" w14:paraId="40A89327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1B5F6C09" w14:textId="5BB75C3D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6</w:t>
            </w:r>
          </w:p>
        </w:tc>
        <w:tc>
          <w:tcPr>
            <w:tcW w:w="1135" w:type="pct"/>
            <w:vAlign w:val="center"/>
          </w:tcPr>
          <w:p w14:paraId="36C067EB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销售利润率</w:t>
            </w:r>
          </w:p>
        </w:tc>
        <w:tc>
          <w:tcPr>
            <w:tcW w:w="597" w:type="pct"/>
            <w:vAlign w:val="center"/>
          </w:tcPr>
          <w:p w14:paraId="0E5F6343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%</w:t>
            </w:r>
          </w:p>
        </w:tc>
        <w:tc>
          <w:tcPr>
            <w:tcW w:w="577" w:type="pct"/>
            <w:vAlign w:val="center"/>
          </w:tcPr>
          <w:p w14:paraId="7C6FC05A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8.3</w:t>
            </w:r>
          </w:p>
        </w:tc>
        <w:tc>
          <w:tcPr>
            <w:tcW w:w="432" w:type="pct"/>
            <w:vAlign w:val="center"/>
          </w:tcPr>
          <w:p w14:paraId="663333AE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55528522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59CA4AE8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9666F5" w:rsidRPr="00156239" w14:paraId="020B9178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2DC8716C" w14:textId="54202FA6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7</w:t>
            </w:r>
          </w:p>
        </w:tc>
        <w:tc>
          <w:tcPr>
            <w:tcW w:w="1135" w:type="pct"/>
            <w:vAlign w:val="center"/>
          </w:tcPr>
          <w:p w14:paraId="7DB4137C" w14:textId="562E9D46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实现利税</w:t>
            </w:r>
          </w:p>
        </w:tc>
        <w:tc>
          <w:tcPr>
            <w:tcW w:w="597" w:type="pct"/>
            <w:vAlign w:val="center"/>
          </w:tcPr>
          <w:p w14:paraId="005C7D0A" w14:textId="5554710D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万元</w:t>
            </w:r>
          </w:p>
        </w:tc>
        <w:tc>
          <w:tcPr>
            <w:tcW w:w="577" w:type="pct"/>
            <w:vAlign w:val="center"/>
          </w:tcPr>
          <w:p w14:paraId="7735A399" w14:textId="527E15C5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65</w:t>
            </w:r>
          </w:p>
        </w:tc>
        <w:tc>
          <w:tcPr>
            <w:tcW w:w="432" w:type="pct"/>
            <w:vAlign w:val="center"/>
          </w:tcPr>
          <w:p w14:paraId="5FD222E9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1B923650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533A6398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9666F5" w:rsidRPr="00156239" w14:paraId="3C108092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1E221616" w14:textId="71D0DB9A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8</w:t>
            </w:r>
          </w:p>
        </w:tc>
        <w:tc>
          <w:tcPr>
            <w:tcW w:w="1135" w:type="pct"/>
            <w:vAlign w:val="center"/>
          </w:tcPr>
          <w:p w14:paraId="1CB61872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净资产收益率</w:t>
            </w:r>
          </w:p>
        </w:tc>
        <w:tc>
          <w:tcPr>
            <w:tcW w:w="597" w:type="pct"/>
            <w:vAlign w:val="center"/>
          </w:tcPr>
          <w:p w14:paraId="10D487B6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%</w:t>
            </w:r>
          </w:p>
        </w:tc>
        <w:tc>
          <w:tcPr>
            <w:tcW w:w="577" w:type="pct"/>
            <w:vAlign w:val="center"/>
          </w:tcPr>
          <w:p w14:paraId="446710BB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3.6</w:t>
            </w:r>
          </w:p>
        </w:tc>
        <w:tc>
          <w:tcPr>
            <w:tcW w:w="432" w:type="pct"/>
            <w:vAlign w:val="center"/>
          </w:tcPr>
          <w:p w14:paraId="40F9B7F1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47126281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2759D36B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全口径</w:t>
            </w:r>
          </w:p>
        </w:tc>
      </w:tr>
      <w:tr w:rsidR="009666F5" w:rsidRPr="00156239" w14:paraId="03E7FB2A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60212C91" w14:textId="68DE759A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9</w:t>
            </w:r>
          </w:p>
        </w:tc>
        <w:tc>
          <w:tcPr>
            <w:tcW w:w="1135" w:type="pct"/>
            <w:vAlign w:val="center"/>
          </w:tcPr>
          <w:p w14:paraId="73B7941C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企业员工数量</w:t>
            </w:r>
          </w:p>
        </w:tc>
        <w:tc>
          <w:tcPr>
            <w:tcW w:w="597" w:type="pct"/>
            <w:vAlign w:val="center"/>
          </w:tcPr>
          <w:p w14:paraId="64B9E36A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人</w:t>
            </w:r>
          </w:p>
        </w:tc>
        <w:tc>
          <w:tcPr>
            <w:tcW w:w="577" w:type="pct"/>
            <w:vAlign w:val="center"/>
          </w:tcPr>
          <w:p w14:paraId="4A56536A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3000</w:t>
            </w:r>
          </w:p>
        </w:tc>
        <w:tc>
          <w:tcPr>
            <w:tcW w:w="432" w:type="pct"/>
            <w:vAlign w:val="center"/>
          </w:tcPr>
          <w:p w14:paraId="6CCAF7A6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418B9BF5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23EADB33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8632EC" w:rsidRPr="00156239" w14:paraId="0AEBAA2A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2D83F91A" w14:textId="77777777" w:rsidR="008632EC" w:rsidRPr="00156239" w:rsidRDefault="008632EC" w:rsidP="008741E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135" w:type="pct"/>
            <w:vAlign w:val="center"/>
          </w:tcPr>
          <w:p w14:paraId="3AF8205B" w14:textId="77777777" w:rsidR="008632EC" w:rsidRPr="00156239" w:rsidRDefault="008632EC" w:rsidP="008741E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其中：钢铁</w:t>
            </w:r>
            <w:proofErr w:type="gramStart"/>
            <w:r w:rsidRPr="00156239">
              <w:rPr>
                <w:rFonts w:ascii="Times New Roman" w:eastAsia="楷体_GB2312" w:hAnsi="Times New Roman" w:cs="Times New Roman"/>
                <w:sz w:val="20"/>
              </w:rPr>
              <w:t>主业员工</w:t>
            </w:r>
            <w:proofErr w:type="gramEnd"/>
            <w:r w:rsidRPr="00156239">
              <w:rPr>
                <w:rFonts w:ascii="Times New Roman" w:eastAsia="楷体_GB2312" w:hAnsi="Times New Roman" w:cs="Times New Roman"/>
                <w:sz w:val="20"/>
              </w:rPr>
              <w:t>数</w:t>
            </w:r>
          </w:p>
        </w:tc>
        <w:tc>
          <w:tcPr>
            <w:tcW w:w="597" w:type="pct"/>
            <w:vAlign w:val="center"/>
          </w:tcPr>
          <w:p w14:paraId="5BFE0897" w14:textId="77777777" w:rsidR="008632EC" w:rsidRPr="00156239" w:rsidRDefault="008632EC" w:rsidP="008741E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人</w:t>
            </w:r>
          </w:p>
        </w:tc>
        <w:tc>
          <w:tcPr>
            <w:tcW w:w="577" w:type="pct"/>
            <w:vAlign w:val="center"/>
          </w:tcPr>
          <w:p w14:paraId="3B9C7846" w14:textId="77777777" w:rsidR="008632EC" w:rsidRPr="00156239" w:rsidRDefault="008632EC" w:rsidP="008741E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2200</w:t>
            </w:r>
          </w:p>
        </w:tc>
        <w:tc>
          <w:tcPr>
            <w:tcW w:w="432" w:type="pct"/>
            <w:vAlign w:val="center"/>
          </w:tcPr>
          <w:p w14:paraId="7CBEF316" w14:textId="77777777" w:rsidR="008632EC" w:rsidRPr="00156239" w:rsidRDefault="008632EC" w:rsidP="008741E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44809525" w14:textId="77777777" w:rsidR="008632EC" w:rsidRPr="00156239" w:rsidRDefault="008632EC" w:rsidP="008741E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13E6738D" w14:textId="77777777" w:rsidR="008632EC" w:rsidRPr="00156239" w:rsidRDefault="008632EC" w:rsidP="008741E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9666F5" w:rsidRPr="00156239" w14:paraId="121338DC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6869E0E6" w14:textId="4C1654C1" w:rsidR="009666F5" w:rsidRDefault="008632EC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楷体_GB2312" w:hAnsi="Times New Roman" w:cs="Times New Roman"/>
                <w:sz w:val="20"/>
              </w:rPr>
              <w:t>0</w:t>
            </w:r>
          </w:p>
        </w:tc>
        <w:tc>
          <w:tcPr>
            <w:tcW w:w="1135" w:type="pct"/>
            <w:vAlign w:val="center"/>
          </w:tcPr>
          <w:p w14:paraId="40E5B810" w14:textId="4EBA6388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9D6967">
              <w:rPr>
                <w:rFonts w:ascii="Times New Roman" w:eastAsia="楷体_GB2312" w:hAnsi="Times New Roman" w:cs="Times New Roman" w:hint="eastAsia"/>
                <w:sz w:val="20"/>
              </w:rPr>
              <w:t>人均收入水平</w:t>
            </w:r>
          </w:p>
        </w:tc>
        <w:tc>
          <w:tcPr>
            <w:tcW w:w="597" w:type="pct"/>
            <w:vAlign w:val="center"/>
          </w:tcPr>
          <w:p w14:paraId="47D315DA" w14:textId="5F89322C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9D6967">
              <w:rPr>
                <w:rFonts w:ascii="Times New Roman" w:eastAsia="楷体_GB2312" w:hAnsi="Times New Roman" w:cs="Times New Roman" w:hint="eastAsia"/>
                <w:sz w:val="20"/>
              </w:rPr>
              <w:t>万元</w:t>
            </w:r>
            <w:r w:rsidRPr="009D6967">
              <w:rPr>
                <w:rFonts w:ascii="Times New Roman" w:eastAsia="楷体_GB2312" w:hAnsi="Times New Roman" w:cs="Times New Roman" w:hint="eastAsia"/>
                <w:sz w:val="20"/>
              </w:rPr>
              <w:t>/</w:t>
            </w:r>
            <w:r w:rsidRPr="009D6967">
              <w:rPr>
                <w:rFonts w:ascii="Times New Roman" w:eastAsia="楷体_GB2312" w:hAnsi="Times New Roman" w:cs="Times New Roman" w:hint="eastAsia"/>
                <w:sz w:val="20"/>
              </w:rPr>
              <w:t>人</w:t>
            </w:r>
          </w:p>
        </w:tc>
        <w:tc>
          <w:tcPr>
            <w:tcW w:w="577" w:type="pct"/>
            <w:vAlign w:val="center"/>
          </w:tcPr>
          <w:p w14:paraId="07FA3673" w14:textId="2D56A3B1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楷体_GB2312" w:hAnsi="Times New Roman" w:cs="Times New Roman"/>
                <w:sz w:val="20"/>
              </w:rPr>
              <w:t>2</w:t>
            </w:r>
          </w:p>
        </w:tc>
        <w:tc>
          <w:tcPr>
            <w:tcW w:w="432" w:type="pct"/>
            <w:vAlign w:val="center"/>
          </w:tcPr>
          <w:p w14:paraId="25077C9F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2B44A4FF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037A9E30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9666F5" w:rsidRPr="00156239" w14:paraId="0A2875C3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3C3B96E1" w14:textId="2767C851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1</w:t>
            </w:r>
            <w:r w:rsidR="008632EC">
              <w:rPr>
                <w:rFonts w:ascii="Times New Roman" w:eastAsia="楷体_GB2312" w:hAnsi="Times New Roman" w:cs="Times New Roman"/>
                <w:sz w:val="20"/>
              </w:rPr>
              <w:t>1</w:t>
            </w:r>
          </w:p>
        </w:tc>
        <w:tc>
          <w:tcPr>
            <w:tcW w:w="1135" w:type="pct"/>
            <w:vAlign w:val="center"/>
          </w:tcPr>
          <w:p w14:paraId="551803F6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钢铁主业劳动生产率</w:t>
            </w:r>
          </w:p>
        </w:tc>
        <w:tc>
          <w:tcPr>
            <w:tcW w:w="597" w:type="pct"/>
            <w:vAlign w:val="center"/>
          </w:tcPr>
          <w:p w14:paraId="155CE67C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吨钢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人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·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年</w:t>
            </w:r>
          </w:p>
        </w:tc>
        <w:tc>
          <w:tcPr>
            <w:tcW w:w="577" w:type="pct"/>
            <w:vAlign w:val="center"/>
          </w:tcPr>
          <w:p w14:paraId="2802EF07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1120</w:t>
            </w:r>
          </w:p>
        </w:tc>
        <w:tc>
          <w:tcPr>
            <w:tcW w:w="432" w:type="pct"/>
            <w:vAlign w:val="center"/>
          </w:tcPr>
          <w:p w14:paraId="13989A11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605B2C54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24C08E86" w14:textId="77777777" w:rsidR="009666F5" w:rsidRPr="00156239" w:rsidRDefault="009666F5" w:rsidP="009666F5">
            <w:pPr>
              <w:tabs>
                <w:tab w:val="center" w:pos="521"/>
              </w:tabs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钢铁主业人员口径</w:t>
            </w:r>
          </w:p>
        </w:tc>
      </w:tr>
      <w:tr w:rsidR="009666F5" w:rsidRPr="00156239" w14:paraId="6F167DE5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4D3A6D77" w14:textId="6D75CF0C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1</w:t>
            </w:r>
            <w:r w:rsidR="008632EC">
              <w:rPr>
                <w:rFonts w:ascii="Times New Roman" w:eastAsia="楷体_GB2312" w:hAnsi="Times New Roman" w:cs="Times New Roman"/>
                <w:sz w:val="20"/>
              </w:rPr>
              <w:t>2</w:t>
            </w:r>
          </w:p>
        </w:tc>
        <w:tc>
          <w:tcPr>
            <w:tcW w:w="1135" w:type="pct"/>
            <w:vAlign w:val="center"/>
          </w:tcPr>
          <w:p w14:paraId="55864DD7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吨钢售价</w:t>
            </w:r>
          </w:p>
        </w:tc>
        <w:tc>
          <w:tcPr>
            <w:tcW w:w="597" w:type="pct"/>
            <w:vAlign w:val="center"/>
          </w:tcPr>
          <w:p w14:paraId="1C650241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元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吨</w:t>
            </w:r>
          </w:p>
        </w:tc>
        <w:tc>
          <w:tcPr>
            <w:tcW w:w="577" w:type="pct"/>
            <w:vAlign w:val="center"/>
          </w:tcPr>
          <w:p w14:paraId="6A144696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5750</w:t>
            </w:r>
          </w:p>
        </w:tc>
        <w:tc>
          <w:tcPr>
            <w:tcW w:w="432" w:type="pct"/>
            <w:vAlign w:val="center"/>
          </w:tcPr>
          <w:p w14:paraId="26E4D391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33952ACF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7C980576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年度吨钢材平均销售价</w:t>
            </w:r>
          </w:p>
        </w:tc>
      </w:tr>
      <w:tr w:rsidR="009666F5" w:rsidRPr="00156239" w14:paraId="4D7CE1CF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4CE8A81C" w14:textId="7DFA8A9C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1</w:t>
            </w:r>
            <w:r w:rsidR="008632EC">
              <w:rPr>
                <w:rFonts w:ascii="Times New Roman" w:eastAsia="楷体_GB2312" w:hAnsi="Times New Roman" w:cs="Times New Roman"/>
                <w:sz w:val="20"/>
              </w:rPr>
              <w:t>3</w:t>
            </w:r>
          </w:p>
        </w:tc>
        <w:tc>
          <w:tcPr>
            <w:tcW w:w="1135" w:type="pct"/>
            <w:vAlign w:val="center"/>
          </w:tcPr>
          <w:p w14:paraId="148625FF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吨钢生产成本</w:t>
            </w:r>
          </w:p>
        </w:tc>
        <w:tc>
          <w:tcPr>
            <w:tcW w:w="597" w:type="pct"/>
            <w:vAlign w:val="center"/>
          </w:tcPr>
          <w:p w14:paraId="796C69B8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元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吨</w:t>
            </w:r>
          </w:p>
        </w:tc>
        <w:tc>
          <w:tcPr>
            <w:tcW w:w="577" w:type="pct"/>
            <w:vAlign w:val="center"/>
          </w:tcPr>
          <w:p w14:paraId="4F20BFFD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4500</w:t>
            </w:r>
          </w:p>
        </w:tc>
        <w:tc>
          <w:tcPr>
            <w:tcW w:w="432" w:type="pct"/>
            <w:vAlign w:val="center"/>
          </w:tcPr>
          <w:p w14:paraId="36722866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5484A293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7F5DD337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年度吨粗钢平均生产成本</w:t>
            </w:r>
          </w:p>
        </w:tc>
      </w:tr>
      <w:tr w:rsidR="009666F5" w:rsidRPr="00156239" w14:paraId="371883ED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4AEFB3B7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135" w:type="pct"/>
            <w:vAlign w:val="center"/>
          </w:tcPr>
          <w:p w14:paraId="68CE546F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其中：铁</w:t>
            </w:r>
            <w:proofErr w:type="gramStart"/>
            <w:r w:rsidRPr="00156239">
              <w:rPr>
                <w:rFonts w:ascii="Times New Roman" w:eastAsia="楷体_GB2312" w:hAnsi="Times New Roman" w:cs="Times New Roman"/>
                <w:sz w:val="20"/>
              </w:rPr>
              <w:t>前成本</w:t>
            </w:r>
            <w:proofErr w:type="gramEnd"/>
          </w:p>
        </w:tc>
        <w:tc>
          <w:tcPr>
            <w:tcW w:w="597" w:type="pct"/>
            <w:vAlign w:val="center"/>
          </w:tcPr>
          <w:p w14:paraId="4E8A282D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元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吨</w:t>
            </w:r>
          </w:p>
        </w:tc>
        <w:tc>
          <w:tcPr>
            <w:tcW w:w="577" w:type="pct"/>
            <w:vAlign w:val="center"/>
          </w:tcPr>
          <w:p w14:paraId="253417DF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2500</w:t>
            </w:r>
          </w:p>
        </w:tc>
        <w:tc>
          <w:tcPr>
            <w:tcW w:w="432" w:type="pct"/>
            <w:vAlign w:val="center"/>
          </w:tcPr>
          <w:p w14:paraId="5A849177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2ACD58B3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22D09608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年度吨铁平均生产成本</w:t>
            </w:r>
          </w:p>
        </w:tc>
      </w:tr>
      <w:tr w:rsidR="009666F5" w:rsidRPr="00156239" w14:paraId="4495DE7A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79CA73FF" w14:textId="32216105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</w:t>
            </w:r>
            <w:r w:rsidR="008632EC">
              <w:rPr>
                <w:rFonts w:ascii="Times New Roman" w:eastAsia="楷体_GB2312" w:hAnsi="Times New Roman" w:cs="Times New Roman"/>
                <w:sz w:val="20"/>
              </w:rPr>
              <w:t>4</w:t>
            </w:r>
          </w:p>
        </w:tc>
        <w:tc>
          <w:tcPr>
            <w:tcW w:w="1135" w:type="pct"/>
            <w:vAlign w:val="center"/>
          </w:tcPr>
          <w:p w14:paraId="66D0FBD0" w14:textId="356719E9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吨钢期间费用</w:t>
            </w:r>
          </w:p>
        </w:tc>
        <w:tc>
          <w:tcPr>
            <w:tcW w:w="597" w:type="pct"/>
            <w:vAlign w:val="center"/>
          </w:tcPr>
          <w:p w14:paraId="7A595644" w14:textId="4F59DE21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元</w:t>
            </w:r>
          </w:p>
        </w:tc>
        <w:tc>
          <w:tcPr>
            <w:tcW w:w="577" w:type="pct"/>
            <w:vAlign w:val="center"/>
          </w:tcPr>
          <w:p w14:paraId="504F6AA2" w14:textId="44A6AF4E" w:rsidR="009666F5" w:rsidRPr="00156239" w:rsidRDefault="00B371EE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200</w:t>
            </w:r>
          </w:p>
        </w:tc>
        <w:tc>
          <w:tcPr>
            <w:tcW w:w="432" w:type="pct"/>
            <w:vAlign w:val="center"/>
          </w:tcPr>
          <w:p w14:paraId="11BAB37A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42841501" w14:textId="77777777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60269E5A" w14:textId="120D3D1B" w:rsidR="009666F5" w:rsidRPr="00156239" w:rsidRDefault="009666F5" w:rsidP="009666F5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包含销售费用、财务费用和管理费用三项</w:t>
            </w:r>
          </w:p>
        </w:tc>
      </w:tr>
      <w:tr w:rsidR="008632EC" w:rsidRPr="00156239" w14:paraId="71540076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1D2CC411" w14:textId="7D88A214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</w:t>
            </w:r>
            <w:r>
              <w:rPr>
                <w:rFonts w:ascii="Times New Roman" w:eastAsia="楷体_GB2312" w:hAnsi="Times New Roman" w:cs="Times New Roman"/>
                <w:sz w:val="20"/>
              </w:rPr>
              <w:t>5</w:t>
            </w:r>
          </w:p>
        </w:tc>
        <w:tc>
          <w:tcPr>
            <w:tcW w:w="1135" w:type="pct"/>
            <w:vAlign w:val="center"/>
          </w:tcPr>
          <w:p w14:paraId="596A7227" w14:textId="74CD85B1" w:rsidR="008632EC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吨钢厂外物流费用</w:t>
            </w:r>
          </w:p>
        </w:tc>
        <w:tc>
          <w:tcPr>
            <w:tcW w:w="597" w:type="pct"/>
            <w:vAlign w:val="center"/>
          </w:tcPr>
          <w:p w14:paraId="63AA21ED" w14:textId="0B8ECAB2" w:rsidR="008632EC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元</w:t>
            </w:r>
          </w:p>
        </w:tc>
        <w:tc>
          <w:tcPr>
            <w:tcW w:w="577" w:type="pct"/>
            <w:vAlign w:val="center"/>
          </w:tcPr>
          <w:p w14:paraId="10E4602F" w14:textId="0002B7A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7</w:t>
            </w:r>
            <w:r>
              <w:rPr>
                <w:rFonts w:ascii="Times New Roman" w:eastAsia="楷体_GB2312" w:hAnsi="Times New Roman" w:cs="Times New Roman"/>
                <w:sz w:val="20"/>
              </w:rPr>
              <w:t>6</w:t>
            </w:r>
          </w:p>
        </w:tc>
        <w:tc>
          <w:tcPr>
            <w:tcW w:w="432" w:type="pct"/>
            <w:vAlign w:val="center"/>
          </w:tcPr>
          <w:p w14:paraId="244AB1CF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609417A8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2C5C707C" w14:textId="77777777" w:rsidR="008632EC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8632EC" w:rsidRPr="00156239" w14:paraId="7DF23EAE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4289FED4" w14:textId="6544350B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楷体_GB2312" w:hAnsi="Times New Roman" w:cs="Times New Roman"/>
                <w:sz w:val="20"/>
              </w:rPr>
              <w:t>6</w:t>
            </w:r>
          </w:p>
        </w:tc>
        <w:tc>
          <w:tcPr>
            <w:tcW w:w="1135" w:type="pct"/>
            <w:vAlign w:val="center"/>
          </w:tcPr>
          <w:p w14:paraId="4301DBCA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资产总额</w:t>
            </w:r>
          </w:p>
        </w:tc>
        <w:tc>
          <w:tcPr>
            <w:tcW w:w="597" w:type="pct"/>
            <w:vAlign w:val="center"/>
          </w:tcPr>
          <w:p w14:paraId="3959A6E1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亿元</w:t>
            </w:r>
          </w:p>
        </w:tc>
        <w:tc>
          <w:tcPr>
            <w:tcW w:w="577" w:type="pct"/>
            <w:vAlign w:val="center"/>
          </w:tcPr>
          <w:p w14:paraId="3F63DF0E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500</w:t>
            </w:r>
          </w:p>
        </w:tc>
        <w:tc>
          <w:tcPr>
            <w:tcW w:w="432" w:type="pct"/>
            <w:vAlign w:val="center"/>
          </w:tcPr>
          <w:p w14:paraId="7570E357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06CE76D9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39B20839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8632EC" w:rsidRPr="00156239" w14:paraId="04A1B808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515BA075" w14:textId="04B3E3AE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</w:t>
            </w:r>
            <w:r>
              <w:rPr>
                <w:rFonts w:ascii="Times New Roman" w:eastAsia="楷体_GB2312" w:hAnsi="Times New Roman" w:cs="Times New Roman"/>
                <w:sz w:val="20"/>
              </w:rPr>
              <w:t>7</w:t>
            </w:r>
          </w:p>
        </w:tc>
        <w:tc>
          <w:tcPr>
            <w:tcW w:w="1135" w:type="pct"/>
            <w:vAlign w:val="center"/>
          </w:tcPr>
          <w:p w14:paraId="43277D19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资产负债率</w:t>
            </w:r>
          </w:p>
        </w:tc>
        <w:tc>
          <w:tcPr>
            <w:tcW w:w="597" w:type="pct"/>
            <w:vAlign w:val="center"/>
          </w:tcPr>
          <w:p w14:paraId="5CF704B1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%</w:t>
            </w:r>
          </w:p>
        </w:tc>
        <w:tc>
          <w:tcPr>
            <w:tcW w:w="577" w:type="pct"/>
            <w:vAlign w:val="center"/>
          </w:tcPr>
          <w:p w14:paraId="0B7BE7A0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55%</w:t>
            </w:r>
          </w:p>
        </w:tc>
        <w:tc>
          <w:tcPr>
            <w:tcW w:w="432" w:type="pct"/>
            <w:vAlign w:val="center"/>
          </w:tcPr>
          <w:p w14:paraId="2B719920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400C3CB6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3081F506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8632EC" w:rsidRPr="009D6967" w14:paraId="579A7001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2EF52314" w14:textId="04324748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</w:t>
            </w:r>
            <w:r>
              <w:rPr>
                <w:rFonts w:ascii="Times New Roman" w:eastAsia="楷体_GB2312" w:hAnsi="Times New Roman" w:cs="Times New Roman"/>
                <w:sz w:val="20"/>
              </w:rPr>
              <w:t>8</w:t>
            </w:r>
          </w:p>
        </w:tc>
        <w:tc>
          <w:tcPr>
            <w:tcW w:w="1135" w:type="pct"/>
            <w:vAlign w:val="center"/>
          </w:tcPr>
          <w:p w14:paraId="0D4F8312" w14:textId="3F15E972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9D6967">
              <w:rPr>
                <w:rFonts w:ascii="Times New Roman" w:eastAsia="楷体_GB2312" w:hAnsi="Times New Roman" w:cs="Times New Roman"/>
                <w:sz w:val="20"/>
              </w:rPr>
              <w:t>总资产报酬率</w:t>
            </w:r>
          </w:p>
        </w:tc>
        <w:tc>
          <w:tcPr>
            <w:tcW w:w="597" w:type="pct"/>
            <w:vAlign w:val="center"/>
          </w:tcPr>
          <w:p w14:paraId="3E6403FC" w14:textId="46A97F93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9D6967">
              <w:rPr>
                <w:rFonts w:ascii="Times New Roman" w:eastAsia="楷体_GB2312" w:hAnsi="Times New Roman" w:cs="Times New Roman" w:hint="eastAsia"/>
                <w:sz w:val="20"/>
              </w:rPr>
              <w:t>%</w:t>
            </w:r>
          </w:p>
        </w:tc>
        <w:tc>
          <w:tcPr>
            <w:tcW w:w="577" w:type="pct"/>
            <w:vAlign w:val="center"/>
          </w:tcPr>
          <w:p w14:paraId="1DF9A81A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432" w:type="pct"/>
            <w:vAlign w:val="center"/>
          </w:tcPr>
          <w:p w14:paraId="0DB2A0D9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18D16F8A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35B0B848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8632EC" w:rsidRPr="00156239" w14:paraId="79625C7A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4B1DBE02" w14:textId="3B1D2015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</w:t>
            </w:r>
            <w:r>
              <w:rPr>
                <w:rFonts w:ascii="Times New Roman" w:eastAsia="楷体_GB2312" w:hAnsi="Times New Roman" w:cs="Times New Roman"/>
                <w:sz w:val="20"/>
              </w:rPr>
              <w:t>9</w:t>
            </w:r>
          </w:p>
        </w:tc>
        <w:tc>
          <w:tcPr>
            <w:tcW w:w="1135" w:type="pct"/>
            <w:vAlign w:val="center"/>
          </w:tcPr>
          <w:p w14:paraId="4F0F27EB" w14:textId="0CF717B9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自有或协议矿</w:t>
            </w:r>
          </w:p>
        </w:tc>
        <w:tc>
          <w:tcPr>
            <w:tcW w:w="597" w:type="pct"/>
            <w:vAlign w:val="center"/>
          </w:tcPr>
          <w:p w14:paraId="137B505E" w14:textId="7E55C116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万吨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年</w:t>
            </w:r>
          </w:p>
        </w:tc>
        <w:tc>
          <w:tcPr>
            <w:tcW w:w="577" w:type="pct"/>
            <w:vAlign w:val="center"/>
          </w:tcPr>
          <w:p w14:paraId="7CC6F27F" w14:textId="3ADD61A1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170</w:t>
            </w:r>
          </w:p>
        </w:tc>
        <w:tc>
          <w:tcPr>
            <w:tcW w:w="432" w:type="pct"/>
            <w:vAlign w:val="center"/>
          </w:tcPr>
          <w:p w14:paraId="7751F5DC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1E51DF5A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45F23EDC" w14:textId="39AAE1CE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请在此注明是自有矿还是协议矿</w:t>
            </w:r>
          </w:p>
        </w:tc>
      </w:tr>
      <w:tr w:rsidR="008632EC" w:rsidRPr="00156239" w14:paraId="353C7F22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4D82BD5D" w14:textId="67649A12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20</w:t>
            </w:r>
          </w:p>
        </w:tc>
        <w:tc>
          <w:tcPr>
            <w:tcW w:w="1135" w:type="pct"/>
            <w:vAlign w:val="center"/>
          </w:tcPr>
          <w:p w14:paraId="2BA77B2B" w14:textId="78E207EA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自有或合作焦炭</w:t>
            </w:r>
          </w:p>
        </w:tc>
        <w:tc>
          <w:tcPr>
            <w:tcW w:w="597" w:type="pct"/>
            <w:vAlign w:val="center"/>
          </w:tcPr>
          <w:p w14:paraId="532CE70E" w14:textId="125688E2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万吨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年</w:t>
            </w:r>
          </w:p>
        </w:tc>
        <w:tc>
          <w:tcPr>
            <w:tcW w:w="577" w:type="pct"/>
            <w:vAlign w:val="center"/>
          </w:tcPr>
          <w:p w14:paraId="7CA8D408" w14:textId="1CCDF6BC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110</w:t>
            </w:r>
          </w:p>
        </w:tc>
        <w:tc>
          <w:tcPr>
            <w:tcW w:w="432" w:type="pct"/>
            <w:vAlign w:val="center"/>
          </w:tcPr>
          <w:p w14:paraId="73DB2FD6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3AC72B8A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05DE1E49" w14:textId="6BA56530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请在此注明是自有焦炭还是合作焦炭</w:t>
            </w:r>
          </w:p>
        </w:tc>
      </w:tr>
      <w:tr w:rsidR="008632EC" w:rsidRPr="00156239" w14:paraId="122E2D85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6CE6000F" w14:textId="19779994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楷体_GB2312" w:hAnsi="Times New Roman" w:cs="Times New Roman"/>
                <w:sz w:val="20"/>
              </w:rPr>
              <w:t>1</w:t>
            </w:r>
          </w:p>
        </w:tc>
        <w:tc>
          <w:tcPr>
            <w:tcW w:w="1135" w:type="pct"/>
            <w:vAlign w:val="center"/>
          </w:tcPr>
          <w:p w14:paraId="4E9D2EF1" w14:textId="3FC80E3B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自有废钢加工量</w:t>
            </w:r>
          </w:p>
        </w:tc>
        <w:tc>
          <w:tcPr>
            <w:tcW w:w="597" w:type="pct"/>
            <w:vAlign w:val="center"/>
          </w:tcPr>
          <w:p w14:paraId="7F1EB82D" w14:textId="78D6D3C8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万吨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年</w:t>
            </w:r>
          </w:p>
        </w:tc>
        <w:tc>
          <w:tcPr>
            <w:tcW w:w="577" w:type="pct"/>
            <w:vAlign w:val="center"/>
          </w:tcPr>
          <w:p w14:paraId="588C9460" w14:textId="6487A481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50</w:t>
            </w:r>
          </w:p>
        </w:tc>
        <w:tc>
          <w:tcPr>
            <w:tcW w:w="432" w:type="pct"/>
            <w:vAlign w:val="center"/>
          </w:tcPr>
          <w:p w14:paraId="242514CC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3D9B9B7E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15A91242" w14:textId="6B2EAAE8" w:rsidR="008632EC" w:rsidRPr="00156239" w:rsidRDefault="009B53D3" w:rsidP="009B53D3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若</w:t>
            </w:r>
            <w:r w:rsidR="001065E0">
              <w:rPr>
                <w:rFonts w:ascii="Times New Roman" w:eastAsia="楷体_GB2312" w:hAnsi="Times New Roman" w:cs="Times New Roman" w:hint="eastAsia"/>
                <w:sz w:val="20"/>
              </w:rPr>
              <w:t>建有工信部准入的废钢加工企业</w:t>
            </w:r>
            <w:r>
              <w:rPr>
                <w:rFonts w:ascii="Times New Roman" w:eastAsia="楷体_GB2312" w:hAnsi="Times New Roman" w:cs="Times New Roman" w:hint="eastAsia"/>
                <w:sz w:val="20"/>
              </w:rPr>
              <w:t>，请注明第几批</w:t>
            </w:r>
          </w:p>
        </w:tc>
      </w:tr>
      <w:tr w:rsidR="008632EC" w:rsidRPr="00156239" w14:paraId="374E9DB8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1094FBFF" w14:textId="19E6278D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22</w:t>
            </w:r>
          </w:p>
        </w:tc>
        <w:tc>
          <w:tcPr>
            <w:tcW w:w="1135" w:type="pct"/>
            <w:vAlign w:val="center"/>
          </w:tcPr>
          <w:p w14:paraId="3E940D59" w14:textId="5C8C2C8C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科技研发投入</w:t>
            </w:r>
            <w:r>
              <w:rPr>
                <w:rFonts w:ascii="Times New Roman" w:eastAsia="楷体_GB2312" w:hAnsi="Times New Roman" w:cs="Times New Roman" w:hint="eastAsia"/>
                <w:sz w:val="20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sz w:val="20"/>
              </w:rPr>
              <w:t>R</w:t>
            </w:r>
            <w:r>
              <w:rPr>
                <w:rFonts w:ascii="Times New Roman" w:eastAsia="楷体_GB2312" w:hAnsi="Times New Roman" w:cs="Times New Roman"/>
                <w:sz w:val="20"/>
              </w:rPr>
              <w:t>&amp;D</w:t>
            </w:r>
            <w:r>
              <w:rPr>
                <w:rFonts w:ascii="Times New Roman" w:eastAsia="楷体_GB2312" w:hAnsi="Times New Roman" w:cs="Times New Roman" w:hint="eastAsia"/>
                <w:sz w:val="20"/>
              </w:rPr>
              <w:t>）</w:t>
            </w:r>
          </w:p>
        </w:tc>
        <w:tc>
          <w:tcPr>
            <w:tcW w:w="597" w:type="pct"/>
            <w:vAlign w:val="center"/>
          </w:tcPr>
          <w:p w14:paraId="50D0F383" w14:textId="0895CFBA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亿元</w:t>
            </w:r>
          </w:p>
        </w:tc>
        <w:tc>
          <w:tcPr>
            <w:tcW w:w="577" w:type="pct"/>
            <w:vAlign w:val="center"/>
          </w:tcPr>
          <w:p w14:paraId="7B1ABCCE" w14:textId="764ED661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2.1</w:t>
            </w:r>
          </w:p>
        </w:tc>
        <w:tc>
          <w:tcPr>
            <w:tcW w:w="432" w:type="pct"/>
            <w:vAlign w:val="center"/>
          </w:tcPr>
          <w:p w14:paraId="4BCA3155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26D36585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16EA586A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8632EC" w:rsidRPr="00156239" w14:paraId="5B0F319A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5E05730F" w14:textId="2D87FEBA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23</w:t>
            </w:r>
          </w:p>
        </w:tc>
        <w:tc>
          <w:tcPr>
            <w:tcW w:w="1135" w:type="pct"/>
            <w:vAlign w:val="center"/>
          </w:tcPr>
          <w:p w14:paraId="121BF0C7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专利拥有量</w:t>
            </w:r>
          </w:p>
        </w:tc>
        <w:tc>
          <w:tcPr>
            <w:tcW w:w="597" w:type="pct"/>
            <w:vAlign w:val="center"/>
          </w:tcPr>
          <w:p w14:paraId="54F0AC1A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proofErr w:type="gramStart"/>
            <w:r w:rsidRPr="00156239">
              <w:rPr>
                <w:rFonts w:ascii="Times New Roman" w:eastAsia="楷体_GB2312" w:hAnsi="Times New Roman" w:cs="Times New Roman"/>
                <w:sz w:val="20"/>
              </w:rPr>
              <w:t>个</w:t>
            </w:r>
            <w:proofErr w:type="gramEnd"/>
            <w:r w:rsidRPr="00156239">
              <w:rPr>
                <w:rFonts w:ascii="Times New Roman" w:eastAsia="楷体_GB2312" w:hAnsi="Times New Roman" w:cs="Times New Roman"/>
                <w:sz w:val="20"/>
              </w:rPr>
              <w:t xml:space="preserve"> </w:t>
            </w:r>
          </w:p>
        </w:tc>
        <w:tc>
          <w:tcPr>
            <w:tcW w:w="577" w:type="pct"/>
            <w:vAlign w:val="center"/>
          </w:tcPr>
          <w:p w14:paraId="300748EC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360</w:t>
            </w:r>
          </w:p>
        </w:tc>
        <w:tc>
          <w:tcPr>
            <w:tcW w:w="432" w:type="pct"/>
            <w:vAlign w:val="center"/>
          </w:tcPr>
          <w:p w14:paraId="228559A8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70CD464A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0E0E70EF" w14:textId="2F553936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累计数量</w:t>
            </w:r>
          </w:p>
        </w:tc>
      </w:tr>
      <w:tr w:rsidR="008632EC" w:rsidRPr="00156239" w14:paraId="63D69308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70EEC44C" w14:textId="0733A920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135" w:type="pct"/>
            <w:vAlign w:val="center"/>
          </w:tcPr>
          <w:p w14:paraId="12ED9245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其中：发明专利</w:t>
            </w:r>
          </w:p>
        </w:tc>
        <w:tc>
          <w:tcPr>
            <w:tcW w:w="597" w:type="pct"/>
            <w:vAlign w:val="center"/>
          </w:tcPr>
          <w:p w14:paraId="3F1121E1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proofErr w:type="gramStart"/>
            <w:r w:rsidRPr="00156239">
              <w:rPr>
                <w:rFonts w:ascii="Times New Roman" w:eastAsia="楷体_GB2312" w:hAnsi="Times New Roman" w:cs="Times New Roman"/>
                <w:sz w:val="20"/>
              </w:rPr>
              <w:t>个</w:t>
            </w:r>
            <w:proofErr w:type="gramEnd"/>
          </w:p>
        </w:tc>
        <w:tc>
          <w:tcPr>
            <w:tcW w:w="577" w:type="pct"/>
            <w:vAlign w:val="center"/>
          </w:tcPr>
          <w:p w14:paraId="0F4D9327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120</w:t>
            </w:r>
          </w:p>
        </w:tc>
        <w:tc>
          <w:tcPr>
            <w:tcW w:w="432" w:type="pct"/>
            <w:vAlign w:val="center"/>
          </w:tcPr>
          <w:p w14:paraId="2E12ED8D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272FFE69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773FC0DB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8632EC" w:rsidRPr="00156239" w14:paraId="2AEF3AA0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39D39550" w14:textId="13D941B9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24</w:t>
            </w:r>
          </w:p>
        </w:tc>
        <w:tc>
          <w:tcPr>
            <w:tcW w:w="1135" w:type="pct"/>
            <w:vAlign w:val="center"/>
          </w:tcPr>
          <w:p w14:paraId="0513FE20" w14:textId="30582062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吨钢</w:t>
            </w:r>
            <w:r>
              <w:rPr>
                <w:rFonts w:ascii="Times New Roman" w:eastAsia="楷体_GB2312" w:hAnsi="Times New Roman" w:cs="Times New Roman" w:hint="eastAsia"/>
                <w:sz w:val="20"/>
              </w:rPr>
              <w:t>综合能耗</w:t>
            </w:r>
          </w:p>
        </w:tc>
        <w:tc>
          <w:tcPr>
            <w:tcW w:w="597" w:type="pct"/>
            <w:vAlign w:val="center"/>
          </w:tcPr>
          <w:p w14:paraId="6B08BFDA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proofErr w:type="spellStart"/>
            <w:r w:rsidRPr="00156239">
              <w:rPr>
                <w:rFonts w:ascii="Times New Roman" w:eastAsia="楷体_GB2312" w:hAnsi="Times New Roman" w:cs="Times New Roman"/>
                <w:sz w:val="20"/>
              </w:rPr>
              <w:t>kgce</w:t>
            </w:r>
            <w:proofErr w:type="spellEnd"/>
            <w:r w:rsidRPr="00156239">
              <w:rPr>
                <w:rFonts w:ascii="Times New Roman" w:eastAsia="楷体_GB2312" w:hAnsi="Times New Roman" w:cs="Times New Roman"/>
                <w:sz w:val="20"/>
              </w:rPr>
              <w:t>/t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钢</w:t>
            </w:r>
          </w:p>
        </w:tc>
        <w:tc>
          <w:tcPr>
            <w:tcW w:w="577" w:type="pct"/>
            <w:vAlign w:val="center"/>
          </w:tcPr>
          <w:p w14:paraId="49B5112B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560</w:t>
            </w:r>
          </w:p>
        </w:tc>
        <w:tc>
          <w:tcPr>
            <w:tcW w:w="432" w:type="pct"/>
            <w:vAlign w:val="center"/>
          </w:tcPr>
          <w:p w14:paraId="42608BF1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0CE576EB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5A0FCB18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8632EC" w:rsidRPr="00156239" w14:paraId="3E327EA8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36A8DCF9" w14:textId="10BB1440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2</w:t>
            </w:r>
            <w:r>
              <w:rPr>
                <w:rFonts w:ascii="Times New Roman" w:eastAsia="楷体_GB2312" w:hAnsi="Times New Roman" w:cs="Times New Roman"/>
                <w:sz w:val="20"/>
              </w:rPr>
              <w:t>5</w:t>
            </w:r>
          </w:p>
        </w:tc>
        <w:tc>
          <w:tcPr>
            <w:tcW w:w="1135" w:type="pct"/>
            <w:vAlign w:val="center"/>
          </w:tcPr>
          <w:p w14:paraId="073215ED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企业</w:t>
            </w:r>
            <w:proofErr w:type="gramStart"/>
            <w:r w:rsidRPr="00156239">
              <w:rPr>
                <w:rFonts w:ascii="Times New Roman" w:eastAsia="楷体_GB2312" w:hAnsi="Times New Roman" w:cs="Times New Roman"/>
                <w:sz w:val="20"/>
              </w:rPr>
              <w:t>自发电率</w:t>
            </w:r>
            <w:proofErr w:type="gramEnd"/>
          </w:p>
        </w:tc>
        <w:tc>
          <w:tcPr>
            <w:tcW w:w="597" w:type="pct"/>
            <w:vAlign w:val="center"/>
          </w:tcPr>
          <w:p w14:paraId="277FD3EE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%</w:t>
            </w:r>
          </w:p>
        </w:tc>
        <w:tc>
          <w:tcPr>
            <w:tcW w:w="577" w:type="pct"/>
            <w:vAlign w:val="center"/>
          </w:tcPr>
          <w:p w14:paraId="6DF21917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60%</w:t>
            </w:r>
          </w:p>
        </w:tc>
        <w:tc>
          <w:tcPr>
            <w:tcW w:w="432" w:type="pct"/>
            <w:vAlign w:val="center"/>
          </w:tcPr>
          <w:p w14:paraId="7BB97A11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158CE1FA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58C5FAC7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8632EC" w:rsidRPr="00034B65" w14:paraId="36DB7A49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3231CF1F" w14:textId="74049E02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lastRenderedPageBreak/>
              <w:t>2</w:t>
            </w:r>
            <w:r>
              <w:rPr>
                <w:rFonts w:ascii="Times New Roman" w:eastAsia="楷体_GB2312" w:hAnsi="Times New Roman" w:cs="Times New Roman"/>
                <w:sz w:val="20"/>
              </w:rPr>
              <w:t>6</w:t>
            </w:r>
          </w:p>
        </w:tc>
        <w:tc>
          <w:tcPr>
            <w:tcW w:w="1135" w:type="pct"/>
            <w:vAlign w:val="center"/>
          </w:tcPr>
          <w:p w14:paraId="3BE394CE" w14:textId="0D259D11" w:rsidR="008632EC" w:rsidRPr="00156239" w:rsidRDefault="001065E0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是否</w:t>
            </w:r>
            <w:r w:rsidR="008632EC" w:rsidRPr="00156239">
              <w:rPr>
                <w:rFonts w:ascii="Times New Roman" w:eastAsia="楷体_GB2312" w:hAnsi="Times New Roman" w:cs="Times New Roman"/>
                <w:sz w:val="20"/>
              </w:rPr>
              <w:t>超低排放</w:t>
            </w:r>
            <w:r w:rsidR="008632EC">
              <w:rPr>
                <w:rFonts w:ascii="Times New Roman" w:eastAsia="楷体_GB2312" w:hAnsi="Times New Roman" w:cs="Times New Roman" w:hint="eastAsia"/>
                <w:sz w:val="20"/>
              </w:rPr>
              <w:t>达标公示</w:t>
            </w:r>
          </w:p>
        </w:tc>
        <w:tc>
          <w:tcPr>
            <w:tcW w:w="597" w:type="pct"/>
            <w:vAlign w:val="center"/>
          </w:tcPr>
          <w:p w14:paraId="24D073B0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是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否</w:t>
            </w:r>
          </w:p>
        </w:tc>
        <w:tc>
          <w:tcPr>
            <w:tcW w:w="577" w:type="pct"/>
            <w:vAlign w:val="center"/>
          </w:tcPr>
          <w:p w14:paraId="6BF2DA09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是</w:t>
            </w:r>
          </w:p>
        </w:tc>
        <w:tc>
          <w:tcPr>
            <w:tcW w:w="432" w:type="pct"/>
            <w:vAlign w:val="center"/>
          </w:tcPr>
          <w:p w14:paraId="5EA386D3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42783AB9" w14:textId="77777777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19719E88" w14:textId="71A8E03C" w:rsidR="008632EC" w:rsidRPr="00156239" w:rsidRDefault="008632EC" w:rsidP="008632E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如部分</w:t>
            </w:r>
            <w:r w:rsidR="00034B65">
              <w:rPr>
                <w:rFonts w:ascii="Times New Roman" w:eastAsia="楷体_GB2312" w:hAnsi="Times New Roman" w:cs="Times New Roman" w:hint="eastAsia"/>
                <w:sz w:val="20"/>
              </w:rPr>
              <w:t>通过</w:t>
            </w:r>
            <w:r>
              <w:rPr>
                <w:rFonts w:ascii="Times New Roman" w:eastAsia="楷体_GB2312" w:hAnsi="Times New Roman" w:cs="Times New Roman" w:hint="eastAsia"/>
                <w:sz w:val="20"/>
              </w:rPr>
              <w:t>公示，请</w:t>
            </w:r>
            <w:r w:rsidR="00034B65">
              <w:rPr>
                <w:rFonts w:ascii="Times New Roman" w:eastAsia="楷体_GB2312" w:hAnsi="Times New Roman" w:cs="Times New Roman" w:hint="eastAsia"/>
                <w:sz w:val="20"/>
              </w:rPr>
              <w:t>注</w:t>
            </w:r>
            <w:r>
              <w:rPr>
                <w:rFonts w:ascii="Times New Roman" w:eastAsia="楷体_GB2312" w:hAnsi="Times New Roman" w:cs="Times New Roman" w:hint="eastAsia"/>
                <w:sz w:val="20"/>
              </w:rPr>
              <w:t>明</w:t>
            </w:r>
          </w:p>
        </w:tc>
      </w:tr>
      <w:tr w:rsidR="001065E0" w:rsidRPr="00156239" w14:paraId="136A4EE4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6936E45D" w14:textId="5BE11625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2</w:t>
            </w:r>
            <w:r>
              <w:rPr>
                <w:rFonts w:ascii="Times New Roman" w:eastAsia="楷体_GB2312" w:hAnsi="Times New Roman" w:cs="Times New Roman"/>
                <w:sz w:val="20"/>
              </w:rPr>
              <w:t>7</w:t>
            </w:r>
          </w:p>
        </w:tc>
        <w:tc>
          <w:tcPr>
            <w:tcW w:w="1135" w:type="pct"/>
            <w:vAlign w:val="center"/>
          </w:tcPr>
          <w:p w14:paraId="79E3B67F" w14:textId="674CECCF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是否创建绿色工厂</w:t>
            </w:r>
          </w:p>
        </w:tc>
        <w:tc>
          <w:tcPr>
            <w:tcW w:w="597" w:type="pct"/>
            <w:vAlign w:val="center"/>
          </w:tcPr>
          <w:p w14:paraId="2FDD29DD" w14:textId="66473D98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是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否</w:t>
            </w:r>
          </w:p>
        </w:tc>
        <w:tc>
          <w:tcPr>
            <w:tcW w:w="577" w:type="pct"/>
            <w:vAlign w:val="center"/>
          </w:tcPr>
          <w:p w14:paraId="529BC359" w14:textId="5612E315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是</w:t>
            </w:r>
          </w:p>
        </w:tc>
        <w:tc>
          <w:tcPr>
            <w:tcW w:w="432" w:type="pct"/>
            <w:vAlign w:val="center"/>
          </w:tcPr>
          <w:p w14:paraId="3CA212C9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30B7809D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0ACDC77A" w14:textId="73C153A4" w:rsidR="001065E0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请注明国家级或省级</w:t>
            </w:r>
          </w:p>
        </w:tc>
      </w:tr>
      <w:tr w:rsidR="001065E0" w:rsidRPr="00156239" w14:paraId="73975549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1CEF02CF" w14:textId="651B81A0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2</w:t>
            </w:r>
            <w:r>
              <w:rPr>
                <w:rFonts w:ascii="Times New Roman" w:eastAsia="楷体_GB2312" w:hAnsi="Times New Roman" w:cs="Times New Roman"/>
                <w:sz w:val="20"/>
              </w:rPr>
              <w:t>8</w:t>
            </w:r>
          </w:p>
        </w:tc>
        <w:tc>
          <w:tcPr>
            <w:tcW w:w="1135" w:type="pct"/>
            <w:vAlign w:val="center"/>
          </w:tcPr>
          <w:p w14:paraId="184B9332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吨钢碳排放量</w:t>
            </w:r>
          </w:p>
        </w:tc>
        <w:tc>
          <w:tcPr>
            <w:tcW w:w="597" w:type="pct"/>
            <w:vAlign w:val="center"/>
          </w:tcPr>
          <w:p w14:paraId="265AB065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t/t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钢</w:t>
            </w:r>
          </w:p>
        </w:tc>
        <w:tc>
          <w:tcPr>
            <w:tcW w:w="577" w:type="pct"/>
            <w:vAlign w:val="center"/>
          </w:tcPr>
          <w:p w14:paraId="002DD442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1.8</w:t>
            </w:r>
          </w:p>
        </w:tc>
        <w:tc>
          <w:tcPr>
            <w:tcW w:w="432" w:type="pct"/>
            <w:vAlign w:val="center"/>
          </w:tcPr>
          <w:p w14:paraId="793498FA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71DDA714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5F5FA705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1065E0" w:rsidRPr="00156239" w14:paraId="1911F934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0FAFD5FF" w14:textId="6B48BE73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2</w:t>
            </w:r>
            <w:r>
              <w:rPr>
                <w:rFonts w:ascii="Times New Roman" w:eastAsia="楷体_GB2312" w:hAnsi="Times New Roman" w:cs="Times New Roman"/>
                <w:sz w:val="20"/>
              </w:rPr>
              <w:t>9</w:t>
            </w:r>
          </w:p>
        </w:tc>
        <w:tc>
          <w:tcPr>
            <w:tcW w:w="1135" w:type="pct"/>
            <w:vAlign w:val="center"/>
          </w:tcPr>
          <w:p w14:paraId="67B15081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吨钢颗粒物排放</w:t>
            </w:r>
          </w:p>
        </w:tc>
        <w:tc>
          <w:tcPr>
            <w:tcW w:w="597" w:type="pct"/>
            <w:vAlign w:val="center"/>
          </w:tcPr>
          <w:p w14:paraId="186A5FE6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kg/t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钢</w:t>
            </w:r>
          </w:p>
        </w:tc>
        <w:tc>
          <w:tcPr>
            <w:tcW w:w="577" w:type="pct"/>
            <w:vAlign w:val="center"/>
          </w:tcPr>
          <w:p w14:paraId="43EDB7C5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0.4</w:t>
            </w:r>
          </w:p>
        </w:tc>
        <w:tc>
          <w:tcPr>
            <w:tcW w:w="432" w:type="pct"/>
            <w:vAlign w:val="center"/>
          </w:tcPr>
          <w:p w14:paraId="11AFE9C5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24A7DEF1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57209C1D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1065E0" w:rsidRPr="00156239" w14:paraId="4734DA4B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6191EC3F" w14:textId="60BF2E1F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30</w:t>
            </w:r>
          </w:p>
        </w:tc>
        <w:tc>
          <w:tcPr>
            <w:tcW w:w="1135" w:type="pct"/>
            <w:vAlign w:val="center"/>
          </w:tcPr>
          <w:p w14:paraId="36211B1B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吨钢二氧化硫排放</w:t>
            </w:r>
          </w:p>
        </w:tc>
        <w:tc>
          <w:tcPr>
            <w:tcW w:w="597" w:type="pct"/>
            <w:vAlign w:val="center"/>
          </w:tcPr>
          <w:p w14:paraId="2F19BC11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kg/t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钢</w:t>
            </w:r>
          </w:p>
        </w:tc>
        <w:tc>
          <w:tcPr>
            <w:tcW w:w="577" w:type="pct"/>
            <w:vAlign w:val="center"/>
          </w:tcPr>
          <w:p w14:paraId="0950A92D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0.3</w:t>
            </w:r>
          </w:p>
        </w:tc>
        <w:tc>
          <w:tcPr>
            <w:tcW w:w="432" w:type="pct"/>
            <w:vAlign w:val="center"/>
          </w:tcPr>
          <w:p w14:paraId="7676E462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4A2476EA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73F2DDD3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1065E0" w:rsidRPr="00156239" w14:paraId="56853D98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51A745CA" w14:textId="21594E4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31</w:t>
            </w:r>
          </w:p>
        </w:tc>
        <w:tc>
          <w:tcPr>
            <w:tcW w:w="1135" w:type="pct"/>
            <w:vAlign w:val="center"/>
          </w:tcPr>
          <w:p w14:paraId="192D285B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吨钢氮氧化物排放</w:t>
            </w:r>
          </w:p>
        </w:tc>
        <w:tc>
          <w:tcPr>
            <w:tcW w:w="597" w:type="pct"/>
            <w:vAlign w:val="center"/>
          </w:tcPr>
          <w:p w14:paraId="7471F9F5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kg/t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钢</w:t>
            </w:r>
          </w:p>
        </w:tc>
        <w:tc>
          <w:tcPr>
            <w:tcW w:w="577" w:type="pct"/>
            <w:vAlign w:val="center"/>
          </w:tcPr>
          <w:p w14:paraId="538F101B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0.15</w:t>
            </w:r>
          </w:p>
        </w:tc>
        <w:tc>
          <w:tcPr>
            <w:tcW w:w="432" w:type="pct"/>
            <w:vAlign w:val="center"/>
          </w:tcPr>
          <w:p w14:paraId="3269CF6D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2047467E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69680498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1065E0" w:rsidRPr="00156239" w14:paraId="410A4B7C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5098CC28" w14:textId="7A1CCCA9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32</w:t>
            </w:r>
          </w:p>
        </w:tc>
        <w:tc>
          <w:tcPr>
            <w:tcW w:w="1135" w:type="pct"/>
            <w:vAlign w:val="center"/>
          </w:tcPr>
          <w:p w14:paraId="10DCEF81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是否有国家级技术中心及得分情况</w:t>
            </w:r>
          </w:p>
        </w:tc>
        <w:tc>
          <w:tcPr>
            <w:tcW w:w="597" w:type="pct"/>
            <w:vAlign w:val="center"/>
          </w:tcPr>
          <w:p w14:paraId="06DCDA98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77" w:type="pct"/>
            <w:vAlign w:val="center"/>
          </w:tcPr>
          <w:p w14:paraId="61BAAB92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有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/65</w:t>
            </w:r>
          </w:p>
        </w:tc>
        <w:tc>
          <w:tcPr>
            <w:tcW w:w="432" w:type="pct"/>
            <w:vAlign w:val="center"/>
          </w:tcPr>
          <w:p w14:paraId="5154DC46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3F935A46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12FAF80A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</w:tr>
      <w:tr w:rsidR="001065E0" w:rsidRPr="00156239" w14:paraId="7F701E05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42FEA232" w14:textId="3DE46B8D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33</w:t>
            </w:r>
          </w:p>
        </w:tc>
        <w:tc>
          <w:tcPr>
            <w:tcW w:w="1135" w:type="pct"/>
            <w:vAlign w:val="center"/>
          </w:tcPr>
          <w:p w14:paraId="3DA14350" w14:textId="77777777" w:rsidR="001065E0" w:rsidRPr="00156239" w:rsidRDefault="001065E0" w:rsidP="001065E0">
            <w:pPr>
              <w:tabs>
                <w:tab w:val="left" w:pos="210"/>
                <w:tab w:val="center" w:pos="921"/>
              </w:tabs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国内占有率超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20%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的产品类别数目</w:t>
            </w:r>
          </w:p>
        </w:tc>
        <w:tc>
          <w:tcPr>
            <w:tcW w:w="597" w:type="pct"/>
            <w:vAlign w:val="center"/>
          </w:tcPr>
          <w:p w14:paraId="6EA02429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proofErr w:type="gramStart"/>
            <w:r w:rsidRPr="00156239">
              <w:rPr>
                <w:rFonts w:ascii="Times New Roman" w:eastAsia="楷体_GB2312" w:hAnsi="Times New Roman" w:cs="Times New Roman"/>
                <w:sz w:val="20"/>
              </w:rPr>
              <w:t>个</w:t>
            </w:r>
            <w:proofErr w:type="gramEnd"/>
          </w:p>
        </w:tc>
        <w:tc>
          <w:tcPr>
            <w:tcW w:w="577" w:type="pct"/>
            <w:vAlign w:val="center"/>
          </w:tcPr>
          <w:p w14:paraId="10981968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5</w:t>
            </w:r>
          </w:p>
        </w:tc>
        <w:tc>
          <w:tcPr>
            <w:tcW w:w="432" w:type="pct"/>
            <w:vAlign w:val="center"/>
          </w:tcPr>
          <w:p w14:paraId="36135C76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1FCEDEC1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5E445B51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请简要说明是哪些品种（以细分品种口径）</w:t>
            </w:r>
          </w:p>
        </w:tc>
      </w:tr>
      <w:tr w:rsidR="001065E0" w:rsidRPr="00156239" w14:paraId="2695596F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0B3C9FBA" w14:textId="7EFED94F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/>
                <w:sz w:val="20"/>
              </w:rPr>
              <w:t>34</w:t>
            </w:r>
          </w:p>
        </w:tc>
        <w:tc>
          <w:tcPr>
            <w:tcW w:w="1135" w:type="pct"/>
            <w:vAlign w:val="center"/>
          </w:tcPr>
          <w:p w14:paraId="2FC86A6E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获冶金实物质量金杯</w:t>
            </w:r>
            <w:proofErr w:type="gramStart"/>
            <w:r w:rsidRPr="00156239">
              <w:rPr>
                <w:rFonts w:ascii="Times New Roman" w:eastAsia="楷体_GB2312" w:hAnsi="Times New Roman" w:cs="Times New Roman"/>
                <w:sz w:val="20"/>
              </w:rPr>
              <w:t>奖产品</w:t>
            </w:r>
            <w:proofErr w:type="gramEnd"/>
            <w:r w:rsidRPr="00156239">
              <w:rPr>
                <w:rFonts w:ascii="Times New Roman" w:eastAsia="楷体_GB2312" w:hAnsi="Times New Roman" w:cs="Times New Roman"/>
                <w:sz w:val="20"/>
              </w:rPr>
              <w:t>个数</w:t>
            </w:r>
          </w:p>
        </w:tc>
        <w:tc>
          <w:tcPr>
            <w:tcW w:w="597" w:type="pct"/>
            <w:vAlign w:val="center"/>
          </w:tcPr>
          <w:p w14:paraId="36A7B8DB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proofErr w:type="gramStart"/>
            <w:r w:rsidRPr="00156239">
              <w:rPr>
                <w:rFonts w:ascii="Times New Roman" w:eastAsia="楷体_GB2312" w:hAnsi="Times New Roman" w:cs="Times New Roman"/>
                <w:sz w:val="20"/>
              </w:rPr>
              <w:t>个</w:t>
            </w:r>
            <w:proofErr w:type="gramEnd"/>
          </w:p>
        </w:tc>
        <w:tc>
          <w:tcPr>
            <w:tcW w:w="577" w:type="pct"/>
            <w:vAlign w:val="center"/>
          </w:tcPr>
          <w:p w14:paraId="5B6B7A8E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2</w:t>
            </w:r>
          </w:p>
        </w:tc>
        <w:tc>
          <w:tcPr>
            <w:tcW w:w="432" w:type="pct"/>
            <w:vAlign w:val="center"/>
          </w:tcPr>
          <w:p w14:paraId="454980FD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2FE636DD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2DD384AB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请简要说明是哪些品种</w:t>
            </w:r>
          </w:p>
        </w:tc>
      </w:tr>
      <w:tr w:rsidR="001065E0" w:rsidRPr="00156239" w14:paraId="5F1D631A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4A94AB79" w14:textId="11E3AAC8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3</w:t>
            </w:r>
            <w:r>
              <w:rPr>
                <w:rFonts w:ascii="Times New Roman" w:eastAsia="楷体_GB2312" w:hAnsi="Times New Roman" w:cs="Times New Roman"/>
                <w:sz w:val="20"/>
              </w:rPr>
              <w:t>5</w:t>
            </w:r>
          </w:p>
        </w:tc>
        <w:tc>
          <w:tcPr>
            <w:tcW w:w="1135" w:type="pct"/>
            <w:vAlign w:val="center"/>
          </w:tcPr>
          <w:p w14:paraId="44832AFB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冶金科技进步</w:t>
            </w:r>
          </w:p>
          <w:p w14:paraId="7714B9D8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一等奖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二等奖个数</w:t>
            </w:r>
          </w:p>
        </w:tc>
        <w:tc>
          <w:tcPr>
            <w:tcW w:w="597" w:type="pct"/>
            <w:vAlign w:val="center"/>
          </w:tcPr>
          <w:p w14:paraId="712A8B6D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proofErr w:type="gramStart"/>
            <w:r w:rsidRPr="00156239">
              <w:rPr>
                <w:rFonts w:ascii="Times New Roman" w:eastAsia="楷体_GB2312" w:hAnsi="Times New Roman" w:cs="Times New Roman"/>
                <w:sz w:val="20"/>
              </w:rPr>
              <w:t>个</w:t>
            </w:r>
            <w:proofErr w:type="gramEnd"/>
          </w:p>
        </w:tc>
        <w:tc>
          <w:tcPr>
            <w:tcW w:w="577" w:type="pct"/>
            <w:vAlign w:val="center"/>
          </w:tcPr>
          <w:p w14:paraId="0833CD76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1/3</w:t>
            </w:r>
          </w:p>
        </w:tc>
        <w:tc>
          <w:tcPr>
            <w:tcW w:w="432" w:type="pct"/>
            <w:vAlign w:val="center"/>
          </w:tcPr>
          <w:p w14:paraId="465DDAE5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19A3516B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297741A0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上一年度</w:t>
            </w:r>
          </w:p>
        </w:tc>
      </w:tr>
      <w:tr w:rsidR="001065E0" w:rsidRPr="00156239" w14:paraId="50DBEFF0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056FBD55" w14:textId="661B708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3</w:t>
            </w:r>
            <w:r>
              <w:rPr>
                <w:rFonts w:ascii="Times New Roman" w:eastAsia="楷体_GB2312" w:hAnsi="Times New Roman" w:cs="Times New Roman"/>
                <w:sz w:val="20"/>
              </w:rPr>
              <w:t>6</w:t>
            </w:r>
          </w:p>
        </w:tc>
        <w:tc>
          <w:tcPr>
            <w:tcW w:w="1135" w:type="pct"/>
            <w:vAlign w:val="center"/>
          </w:tcPr>
          <w:p w14:paraId="2ABF1409" w14:textId="77777777" w:rsidR="001065E0" w:rsidRPr="00156239" w:rsidRDefault="001065E0" w:rsidP="001065E0">
            <w:pPr>
              <w:tabs>
                <w:tab w:val="left" w:pos="210"/>
                <w:tab w:val="center" w:pos="921"/>
              </w:tabs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冶金管理创新奖</w:t>
            </w:r>
          </w:p>
          <w:p w14:paraId="7F7072E9" w14:textId="77777777" w:rsidR="001065E0" w:rsidRPr="00156239" w:rsidRDefault="001065E0" w:rsidP="001065E0">
            <w:pPr>
              <w:tabs>
                <w:tab w:val="left" w:pos="210"/>
                <w:tab w:val="center" w:pos="921"/>
              </w:tabs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一等奖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二等奖个数</w:t>
            </w:r>
          </w:p>
        </w:tc>
        <w:tc>
          <w:tcPr>
            <w:tcW w:w="597" w:type="pct"/>
            <w:vAlign w:val="center"/>
          </w:tcPr>
          <w:p w14:paraId="17F54617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proofErr w:type="gramStart"/>
            <w:r w:rsidRPr="00156239">
              <w:rPr>
                <w:rFonts w:ascii="Times New Roman" w:eastAsia="楷体_GB2312" w:hAnsi="Times New Roman" w:cs="Times New Roman"/>
                <w:sz w:val="20"/>
              </w:rPr>
              <w:t>个</w:t>
            </w:r>
            <w:proofErr w:type="gramEnd"/>
          </w:p>
        </w:tc>
        <w:tc>
          <w:tcPr>
            <w:tcW w:w="577" w:type="pct"/>
            <w:vAlign w:val="center"/>
          </w:tcPr>
          <w:p w14:paraId="378E9422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0/2</w:t>
            </w:r>
          </w:p>
        </w:tc>
        <w:tc>
          <w:tcPr>
            <w:tcW w:w="432" w:type="pct"/>
            <w:vAlign w:val="center"/>
          </w:tcPr>
          <w:p w14:paraId="73D5A388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65EF87AC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3134C7A6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上一年度</w:t>
            </w:r>
          </w:p>
        </w:tc>
      </w:tr>
      <w:tr w:rsidR="001065E0" w:rsidRPr="00156239" w14:paraId="42EC2FFC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2090B2B7" w14:textId="45B8DBE3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楷体_GB2312" w:hAnsi="Times New Roman" w:cs="Times New Roman"/>
                <w:sz w:val="20"/>
              </w:rPr>
              <w:t>7</w:t>
            </w:r>
          </w:p>
        </w:tc>
        <w:tc>
          <w:tcPr>
            <w:tcW w:w="1135" w:type="pct"/>
            <w:vAlign w:val="center"/>
          </w:tcPr>
          <w:p w14:paraId="6A24D8DD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钢材深加工比例</w:t>
            </w:r>
          </w:p>
        </w:tc>
        <w:tc>
          <w:tcPr>
            <w:tcW w:w="597" w:type="pct"/>
            <w:vAlign w:val="center"/>
          </w:tcPr>
          <w:p w14:paraId="22A093F1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%</w:t>
            </w:r>
          </w:p>
        </w:tc>
        <w:tc>
          <w:tcPr>
            <w:tcW w:w="577" w:type="pct"/>
            <w:vAlign w:val="center"/>
          </w:tcPr>
          <w:p w14:paraId="05584F7C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20.0</w:t>
            </w:r>
          </w:p>
        </w:tc>
        <w:tc>
          <w:tcPr>
            <w:tcW w:w="432" w:type="pct"/>
            <w:vAlign w:val="center"/>
          </w:tcPr>
          <w:p w14:paraId="27EDEDBD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6DC62D25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66BEDB33" w14:textId="101EE4BF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请分品种（热轧板、冷轧板、中厚板、优特钢棒材等）列出深加工占比（含控股、参股下游加工企业的加工量）</w:t>
            </w:r>
          </w:p>
        </w:tc>
      </w:tr>
      <w:tr w:rsidR="001065E0" w:rsidRPr="00156239" w14:paraId="016E9D9F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79F9A512" w14:textId="5FD85C12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楷体_GB2312" w:hAnsi="Times New Roman" w:cs="Times New Roman"/>
                <w:sz w:val="20"/>
              </w:rPr>
              <w:t>8</w:t>
            </w:r>
          </w:p>
        </w:tc>
        <w:tc>
          <w:tcPr>
            <w:tcW w:w="1135" w:type="pct"/>
            <w:vAlign w:val="center"/>
          </w:tcPr>
          <w:p w14:paraId="793E8B29" w14:textId="13F0255A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区域（本省市或邻近省市）销售比例</w:t>
            </w:r>
          </w:p>
        </w:tc>
        <w:tc>
          <w:tcPr>
            <w:tcW w:w="597" w:type="pct"/>
            <w:vAlign w:val="center"/>
          </w:tcPr>
          <w:p w14:paraId="6F6DAC30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%</w:t>
            </w:r>
          </w:p>
        </w:tc>
        <w:tc>
          <w:tcPr>
            <w:tcW w:w="577" w:type="pct"/>
            <w:vAlign w:val="center"/>
          </w:tcPr>
          <w:p w14:paraId="5D7396DC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40%</w:t>
            </w:r>
          </w:p>
        </w:tc>
        <w:tc>
          <w:tcPr>
            <w:tcW w:w="432" w:type="pct"/>
            <w:vAlign w:val="center"/>
          </w:tcPr>
          <w:p w14:paraId="366F65A4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6A9B17BF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5AEAEC0D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估测半径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500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公里以内的钢材销售比例</w:t>
            </w:r>
          </w:p>
        </w:tc>
      </w:tr>
      <w:tr w:rsidR="001065E0" w:rsidRPr="00156239" w14:paraId="2C71EE00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0BA189A6" w14:textId="5F63D243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楷体_GB2312" w:hAnsi="Times New Roman" w:cs="Times New Roman"/>
                <w:sz w:val="20"/>
              </w:rPr>
              <w:t>9</w:t>
            </w:r>
          </w:p>
        </w:tc>
        <w:tc>
          <w:tcPr>
            <w:tcW w:w="1135" w:type="pct"/>
            <w:vAlign w:val="center"/>
          </w:tcPr>
          <w:p w14:paraId="4F2A5137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制定国家、行业、团体标准数量</w:t>
            </w:r>
          </w:p>
        </w:tc>
        <w:tc>
          <w:tcPr>
            <w:tcW w:w="597" w:type="pct"/>
            <w:vAlign w:val="center"/>
          </w:tcPr>
          <w:p w14:paraId="257A7AE5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proofErr w:type="gramStart"/>
            <w:r w:rsidRPr="00156239">
              <w:rPr>
                <w:rFonts w:ascii="Times New Roman" w:eastAsia="楷体_GB2312" w:hAnsi="Times New Roman" w:cs="Times New Roman"/>
                <w:sz w:val="20"/>
              </w:rPr>
              <w:t>个</w:t>
            </w:r>
            <w:proofErr w:type="gramEnd"/>
          </w:p>
        </w:tc>
        <w:tc>
          <w:tcPr>
            <w:tcW w:w="577" w:type="pct"/>
            <w:vAlign w:val="center"/>
          </w:tcPr>
          <w:p w14:paraId="66C95F22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30</w:t>
            </w:r>
          </w:p>
        </w:tc>
        <w:tc>
          <w:tcPr>
            <w:tcW w:w="432" w:type="pct"/>
            <w:vAlign w:val="center"/>
          </w:tcPr>
          <w:p w14:paraId="5653812E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5C8F95C7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0B71EBDB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分种类说明；如牵头国家标准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2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项，参与团体标准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10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项</w:t>
            </w:r>
          </w:p>
        </w:tc>
      </w:tr>
      <w:tr w:rsidR="001065E0" w:rsidRPr="00156239" w14:paraId="277340CC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0C57326B" w14:textId="3893FD9C" w:rsidR="001065E0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4</w:t>
            </w:r>
            <w:r>
              <w:rPr>
                <w:rFonts w:ascii="Times New Roman" w:eastAsia="楷体_GB2312" w:hAnsi="Times New Roman" w:cs="Times New Roman"/>
                <w:sz w:val="20"/>
              </w:rPr>
              <w:t>0</w:t>
            </w:r>
          </w:p>
        </w:tc>
        <w:tc>
          <w:tcPr>
            <w:tcW w:w="1135" w:type="pct"/>
            <w:vAlign w:val="center"/>
          </w:tcPr>
          <w:p w14:paraId="0835FAA8" w14:textId="290BCC4E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入选国家级绿色设计产品个数</w:t>
            </w:r>
          </w:p>
        </w:tc>
        <w:tc>
          <w:tcPr>
            <w:tcW w:w="597" w:type="pct"/>
            <w:vAlign w:val="center"/>
          </w:tcPr>
          <w:p w14:paraId="19DDB2F6" w14:textId="44A98342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楷体_GB2312" w:hAnsi="Times New Roman" w:cs="Times New Roman" w:hint="eastAsia"/>
                <w:sz w:val="20"/>
              </w:rPr>
              <w:t>个</w:t>
            </w:r>
            <w:proofErr w:type="gramEnd"/>
          </w:p>
        </w:tc>
        <w:tc>
          <w:tcPr>
            <w:tcW w:w="577" w:type="pct"/>
            <w:vAlign w:val="center"/>
          </w:tcPr>
          <w:p w14:paraId="6927361F" w14:textId="361D5A49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1</w:t>
            </w:r>
          </w:p>
        </w:tc>
        <w:tc>
          <w:tcPr>
            <w:tcW w:w="432" w:type="pct"/>
            <w:vAlign w:val="center"/>
          </w:tcPr>
          <w:p w14:paraId="20542A4A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57E7295B" w14:textId="77777777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5A2A650B" w14:textId="5D040AA9" w:rsidR="001065E0" w:rsidRPr="00156239" w:rsidRDefault="001065E0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请简要说明是哪些品种</w:t>
            </w:r>
          </w:p>
        </w:tc>
      </w:tr>
      <w:tr w:rsidR="007B2072" w:rsidRPr="00156239" w14:paraId="0B56187D" w14:textId="77777777" w:rsidTr="009957F8">
        <w:trPr>
          <w:cantSplit/>
          <w:trHeight w:val="340"/>
          <w:jc w:val="center"/>
        </w:trPr>
        <w:tc>
          <w:tcPr>
            <w:tcW w:w="315" w:type="pct"/>
            <w:vAlign w:val="center"/>
          </w:tcPr>
          <w:p w14:paraId="5065EBCD" w14:textId="7D9DAB60" w:rsidR="007B2072" w:rsidRDefault="007B2072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4</w:t>
            </w:r>
            <w:r>
              <w:rPr>
                <w:rFonts w:ascii="Times New Roman" w:eastAsia="楷体_GB2312" w:hAnsi="Times New Roman" w:cs="Times New Roman"/>
                <w:sz w:val="20"/>
              </w:rPr>
              <w:t>1</w:t>
            </w:r>
          </w:p>
        </w:tc>
        <w:tc>
          <w:tcPr>
            <w:tcW w:w="1135" w:type="pct"/>
            <w:vAlign w:val="center"/>
          </w:tcPr>
          <w:p w14:paraId="7113F548" w14:textId="458825CF" w:rsidR="007B2072" w:rsidRDefault="007B2072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是否采用</w:t>
            </w:r>
            <w:r>
              <w:rPr>
                <w:rFonts w:ascii="Times New Roman" w:eastAsia="楷体_GB2312" w:hAnsi="Times New Roman" w:cs="Times New Roman" w:hint="eastAsia"/>
                <w:sz w:val="20"/>
              </w:rPr>
              <w:t>E</w:t>
            </w:r>
            <w:r>
              <w:rPr>
                <w:rFonts w:ascii="Times New Roman" w:eastAsia="楷体_GB2312" w:hAnsi="Times New Roman" w:cs="Times New Roman"/>
                <w:sz w:val="20"/>
              </w:rPr>
              <w:t>VI</w:t>
            </w:r>
            <w:r>
              <w:rPr>
                <w:rFonts w:ascii="Times New Roman" w:eastAsia="楷体_GB2312" w:hAnsi="Times New Roman" w:cs="Times New Roman" w:hint="eastAsia"/>
                <w:sz w:val="20"/>
              </w:rPr>
              <w:t>模式</w:t>
            </w:r>
          </w:p>
        </w:tc>
        <w:tc>
          <w:tcPr>
            <w:tcW w:w="597" w:type="pct"/>
            <w:vAlign w:val="center"/>
          </w:tcPr>
          <w:p w14:paraId="25B5B4E2" w14:textId="3425F79B" w:rsidR="007B2072" w:rsidRDefault="007B2072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 w:rsidRPr="00156239">
              <w:rPr>
                <w:rFonts w:ascii="Times New Roman" w:eastAsia="楷体_GB2312" w:hAnsi="Times New Roman" w:cs="Times New Roman"/>
                <w:sz w:val="20"/>
              </w:rPr>
              <w:t>是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/</w:t>
            </w:r>
            <w:r w:rsidRPr="00156239">
              <w:rPr>
                <w:rFonts w:ascii="Times New Roman" w:eastAsia="楷体_GB2312" w:hAnsi="Times New Roman" w:cs="Times New Roman"/>
                <w:sz w:val="20"/>
              </w:rPr>
              <w:t>否</w:t>
            </w:r>
          </w:p>
        </w:tc>
        <w:tc>
          <w:tcPr>
            <w:tcW w:w="577" w:type="pct"/>
            <w:vAlign w:val="center"/>
          </w:tcPr>
          <w:p w14:paraId="46E900F7" w14:textId="2F98CC87" w:rsidR="007B2072" w:rsidRDefault="007B2072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是</w:t>
            </w:r>
          </w:p>
        </w:tc>
        <w:tc>
          <w:tcPr>
            <w:tcW w:w="432" w:type="pct"/>
            <w:vAlign w:val="center"/>
          </w:tcPr>
          <w:p w14:paraId="73D6ECC7" w14:textId="77777777" w:rsidR="007B2072" w:rsidRPr="00156239" w:rsidRDefault="007B2072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568" w:type="pct"/>
            <w:vAlign w:val="center"/>
          </w:tcPr>
          <w:p w14:paraId="17468176" w14:textId="77777777" w:rsidR="007B2072" w:rsidRPr="00156239" w:rsidRDefault="007B2072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</w:p>
        </w:tc>
        <w:tc>
          <w:tcPr>
            <w:tcW w:w="1377" w:type="pct"/>
            <w:vAlign w:val="center"/>
          </w:tcPr>
          <w:p w14:paraId="06E14664" w14:textId="3A978A3A" w:rsidR="007B2072" w:rsidRDefault="007B2072" w:rsidP="001065E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</w:rPr>
              <w:t>如采用该模式，请</w:t>
            </w:r>
            <w:r w:rsidR="008C340C">
              <w:rPr>
                <w:rFonts w:ascii="Times New Roman" w:eastAsia="楷体_GB2312" w:hAnsi="Times New Roman" w:cs="Times New Roman" w:hint="eastAsia"/>
                <w:sz w:val="20"/>
              </w:rPr>
              <w:t>简要</w:t>
            </w:r>
            <w:r>
              <w:rPr>
                <w:rFonts w:ascii="Times New Roman" w:eastAsia="楷体_GB2312" w:hAnsi="Times New Roman" w:cs="Times New Roman" w:hint="eastAsia"/>
                <w:sz w:val="20"/>
              </w:rPr>
              <w:t>说明</w:t>
            </w:r>
          </w:p>
        </w:tc>
      </w:tr>
    </w:tbl>
    <w:p w14:paraId="3DBD0C90" w14:textId="77777777" w:rsidR="001D62BA" w:rsidRDefault="001D62BA" w:rsidP="005E6B65">
      <w:pPr>
        <w:adjustRightInd w:val="0"/>
        <w:snapToGrid w:val="0"/>
        <w:spacing w:line="360" w:lineRule="auto"/>
        <w:outlineLvl w:val="0"/>
        <w:rPr>
          <w:rFonts w:ascii="Times New Roman" w:eastAsia="楷体_GB2312" w:hAnsi="Times New Roman" w:cs="Times New Roman"/>
          <w:sz w:val="20"/>
        </w:rPr>
      </w:pPr>
    </w:p>
    <w:p w14:paraId="13E7F82F" w14:textId="77777777" w:rsidR="009B53D3" w:rsidRPr="009B53D3" w:rsidRDefault="009B53D3" w:rsidP="009B53D3">
      <w:pPr>
        <w:rPr>
          <w:rFonts w:ascii="Times New Roman" w:eastAsia="仿宋" w:hAnsi="Times New Roman" w:cs="Times New Roman"/>
          <w:sz w:val="32"/>
          <w:szCs w:val="32"/>
        </w:rPr>
      </w:pPr>
    </w:p>
    <w:p w14:paraId="16B199FC" w14:textId="77777777" w:rsidR="009B53D3" w:rsidRPr="009B53D3" w:rsidRDefault="009B53D3" w:rsidP="009B53D3">
      <w:pPr>
        <w:rPr>
          <w:rFonts w:ascii="Times New Roman" w:eastAsia="仿宋" w:hAnsi="Times New Roman" w:cs="Times New Roman"/>
          <w:sz w:val="32"/>
          <w:szCs w:val="32"/>
        </w:rPr>
      </w:pPr>
    </w:p>
    <w:p w14:paraId="29C44DBE" w14:textId="0DF97984" w:rsidR="00FF631F" w:rsidRPr="009D6552" w:rsidRDefault="009B53D3" w:rsidP="009B53D3">
      <w:pPr>
        <w:tabs>
          <w:tab w:val="left" w:pos="2018"/>
        </w:tabs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ab/>
      </w:r>
    </w:p>
    <w:sectPr w:rsidR="00FF631F" w:rsidRPr="009D6552" w:rsidSect="009B53D3">
      <w:footerReference w:type="even" r:id="rId7"/>
      <w:footerReference w:type="default" r:id="rId8"/>
      <w:pgSz w:w="11906" w:h="16838" w:code="9"/>
      <w:pgMar w:top="1985" w:right="1985" w:bottom="1985" w:left="1701" w:header="851" w:footer="1418" w:gutter="0"/>
      <w:cols w:space="720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1844" w14:textId="77777777" w:rsidR="00E258F6" w:rsidRDefault="00E258F6" w:rsidP="00D7403D">
      <w:r>
        <w:separator/>
      </w:r>
    </w:p>
  </w:endnote>
  <w:endnote w:type="continuationSeparator" w:id="0">
    <w:p w14:paraId="59F14FD1" w14:textId="77777777" w:rsidR="00E258F6" w:rsidRDefault="00E258F6" w:rsidP="00D7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580A" w14:textId="628E17FF" w:rsidR="00000000" w:rsidRDefault="001D62BA" w:rsidP="00EF0E86">
    <w:pPr>
      <w:pStyle w:val="a5"/>
      <w:framePr w:wrap="around" w:vAnchor="text" w:hAnchor="margin" w:xAlign="center" w:y="1"/>
      <w:wordWrap w:val="0"/>
      <w:spacing w:beforeLines="30" w:before="72"/>
      <w:ind w:rightChars="100" w:right="210"/>
      <w:jc w:val="right"/>
      <w:rPr>
        <w:rStyle w:val="ac"/>
        <w:rFonts w:ascii="方正姚体" w:eastAsia="方正姚体" w:hAnsi="楷体"/>
        <w:spacing w:val="-30"/>
        <w:w w:val="135"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3644456E" wp14:editId="57F81017">
          <wp:simplePos x="0" y="0"/>
          <wp:positionH relativeFrom="column">
            <wp:posOffset>180340</wp:posOffset>
          </wp:positionH>
          <wp:positionV relativeFrom="page">
            <wp:posOffset>6560185</wp:posOffset>
          </wp:positionV>
          <wp:extent cx="179705" cy="23812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74285018" wp14:editId="6A7328EA">
          <wp:simplePos x="0" y="0"/>
          <wp:positionH relativeFrom="column">
            <wp:posOffset>7620</wp:posOffset>
          </wp:positionH>
          <wp:positionV relativeFrom="page">
            <wp:posOffset>9665335</wp:posOffset>
          </wp:positionV>
          <wp:extent cx="179705" cy="238125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69">
      <w:rPr>
        <w:rStyle w:val="ac"/>
        <w:rFonts w:ascii="方正姚体" w:eastAsia="方正姚体" w:hAnsi="楷体" w:hint="eastAsia"/>
        <w:spacing w:val="-30"/>
        <w:w w:val="135"/>
        <w:sz w:val="21"/>
        <w:szCs w:val="21"/>
      </w:rPr>
      <w:t xml:space="preserve">冶金工业规划研究院                                                                                                                </w:t>
    </w:r>
    <w:r w:rsidR="00247369">
      <w:rPr>
        <w:rStyle w:val="ac"/>
        <w:rFonts w:ascii="方正姚体" w:eastAsia="方正姚体" w:hAnsi="楷体" w:hint="eastAsia"/>
        <w:w w:val="135"/>
        <w:sz w:val="21"/>
        <w:szCs w:val="21"/>
      </w:rPr>
      <w:t>2018/12</w:t>
    </w:r>
  </w:p>
  <w:p w14:paraId="44B43825" w14:textId="77777777" w:rsidR="00000000" w:rsidRDefault="00247369">
    <w:pPr>
      <w:pStyle w:val="a5"/>
      <w:framePr w:wrap="around" w:vAnchor="text" w:hAnchor="margin" w:xAlign="center" w:y="1"/>
      <w:jc w:val="center"/>
      <w:rPr>
        <w:rStyle w:val="ac"/>
        <w:rFonts w:eastAsia="仿宋_GB2312"/>
        <w:sz w:val="28"/>
        <w:szCs w:val="28"/>
      </w:rPr>
    </w:pPr>
    <w:r>
      <w:rPr>
        <w:rFonts w:eastAsia="仿宋_GB2312"/>
        <w:sz w:val="28"/>
        <w:szCs w:val="28"/>
      </w:rPr>
      <w:fldChar w:fldCharType="begin"/>
    </w:r>
    <w:r>
      <w:rPr>
        <w:rStyle w:val="ac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ac"/>
        <w:rFonts w:eastAsia="仿宋_GB2312"/>
        <w:sz w:val="28"/>
        <w:szCs w:val="28"/>
      </w:rPr>
      <w:t>8</w:t>
    </w:r>
    <w:r>
      <w:rPr>
        <w:rFonts w:eastAsia="仿宋_GB2312"/>
        <w:sz w:val="28"/>
        <w:szCs w:val="28"/>
      </w:rPr>
      <w:fldChar w:fldCharType="end"/>
    </w:r>
  </w:p>
  <w:p w14:paraId="50DACC57" w14:textId="77777777" w:rsidR="00000000" w:rsidRDefault="00000000">
    <w:pPr>
      <w:pStyle w:val="a5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232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2A4072" w14:textId="05D1F4F7" w:rsidR="009B53D3" w:rsidRPr="009B53D3" w:rsidRDefault="009B53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5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53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5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86C" w:rsidRPr="007A086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9B53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DFE8" w14:textId="77777777" w:rsidR="00E258F6" w:rsidRDefault="00E258F6" w:rsidP="00D7403D">
      <w:r>
        <w:separator/>
      </w:r>
    </w:p>
  </w:footnote>
  <w:footnote w:type="continuationSeparator" w:id="0">
    <w:p w14:paraId="471BDBF8" w14:textId="77777777" w:rsidR="00E258F6" w:rsidRDefault="00E258F6" w:rsidP="00D7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51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3D"/>
    <w:rsid w:val="00001514"/>
    <w:rsid w:val="000052A9"/>
    <w:rsid w:val="000174F2"/>
    <w:rsid w:val="00034B65"/>
    <w:rsid w:val="0004226A"/>
    <w:rsid w:val="00045768"/>
    <w:rsid w:val="00047DB9"/>
    <w:rsid w:val="000566AF"/>
    <w:rsid w:val="000617DE"/>
    <w:rsid w:val="00085995"/>
    <w:rsid w:val="00087555"/>
    <w:rsid w:val="000960A6"/>
    <w:rsid w:val="000E034B"/>
    <w:rsid w:val="000F00F2"/>
    <w:rsid w:val="000F3696"/>
    <w:rsid w:val="001065E0"/>
    <w:rsid w:val="001505D1"/>
    <w:rsid w:val="00156239"/>
    <w:rsid w:val="001637B9"/>
    <w:rsid w:val="00190644"/>
    <w:rsid w:val="00197513"/>
    <w:rsid w:val="001D62BA"/>
    <w:rsid w:val="001F1796"/>
    <w:rsid w:val="00202167"/>
    <w:rsid w:val="00217657"/>
    <w:rsid w:val="0022094B"/>
    <w:rsid w:val="00247369"/>
    <w:rsid w:val="00253A07"/>
    <w:rsid w:val="00255DCA"/>
    <w:rsid w:val="00263BF1"/>
    <w:rsid w:val="002970D5"/>
    <w:rsid w:val="002B24B6"/>
    <w:rsid w:val="002D38F4"/>
    <w:rsid w:val="002E4488"/>
    <w:rsid w:val="002F13E0"/>
    <w:rsid w:val="00306A62"/>
    <w:rsid w:val="00364634"/>
    <w:rsid w:val="0037016B"/>
    <w:rsid w:val="00372611"/>
    <w:rsid w:val="003827DC"/>
    <w:rsid w:val="003907C7"/>
    <w:rsid w:val="003A025D"/>
    <w:rsid w:val="003A2359"/>
    <w:rsid w:val="003A4FEB"/>
    <w:rsid w:val="003D7767"/>
    <w:rsid w:val="003E1BC0"/>
    <w:rsid w:val="00401D20"/>
    <w:rsid w:val="00410905"/>
    <w:rsid w:val="0043453C"/>
    <w:rsid w:val="004663C5"/>
    <w:rsid w:val="0047586F"/>
    <w:rsid w:val="00476887"/>
    <w:rsid w:val="00480228"/>
    <w:rsid w:val="004859DC"/>
    <w:rsid w:val="00490F83"/>
    <w:rsid w:val="00496098"/>
    <w:rsid w:val="005114DF"/>
    <w:rsid w:val="00567061"/>
    <w:rsid w:val="00573EC1"/>
    <w:rsid w:val="005854DE"/>
    <w:rsid w:val="005B4B68"/>
    <w:rsid w:val="005C55F1"/>
    <w:rsid w:val="005D31E2"/>
    <w:rsid w:val="005E6B65"/>
    <w:rsid w:val="005F33E1"/>
    <w:rsid w:val="005F5B2A"/>
    <w:rsid w:val="006024C3"/>
    <w:rsid w:val="006166F9"/>
    <w:rsid w:val="00624123"/>
    <w:rsid w:val="00631915"/>
    <w:rsid w:val="00635BC1"/>
    <w:rsid w:val="006561E1"/>
    <w:rsid w:val="00667F35"/>
    <w:rsid w:val="006768FA"/>
    <w:rsid w:val="006B717C"/>
    <w:rsid w:val="006D145F"/>
    <w:rsid w:val="006D5E48"/>
    <w:rsid w:val="006E15D6"/>
    <w:rsid w:val="00736D9F"/>
    <w:rsid w:val="00750439"/>
    <w:rsid w:val="007655D8"/>
    <w:rsid w:val="007A086C"/>
    <w:rsid w:val="007B2072"/>
    <w:rsid w:val="007C1448"/>
    <w:rsid w:val="007D15BB"/>
    <w:rsid w:val="007D5FE1"/>
    <w:rsid w:val="007E082E"/>
    <w:rsid w:val="007F1F72"/>
    <w:rsid w:val="0083475B"/>
    <w:rsid w:val="008523A7"/>
    <w:rsid w:val="0085422B"/>
    <w:rsid w:val="00862058"/>
    <w:rsid w:val="008632EC"/>
    <w:rsid w:val="00897948"/>
    <w:rsid w:val="008B4FD1"/>
    <w:rsid w:val="008C340C"/>
    <w:rsid w:val="008E4B47"/>
    <w:rsid w:val="008F2EB1"/>
    <w:rsid w:val="009519A9"/>
    <w:rsid w:val="009666F5"/>
    <w:rsid w:val="009856E3"/>
    <w:rsid w:val="00987CE5"/>
    <w:rsid w:val="009944E6"/>
    <w:rsid w:val="009957F8"/>
    <w:rsid w:val="009A00F3"/>
    <w:rsid w:val="009A2197"/>
    <w:rsid w:val="009A7EFE"/>
    <w:rsid w:val="009B53D3"/>
    <w:rsid w:val="009D6552"/>
    <w:rsid w:val="009D6967"/>
    <w:rsid w:val="00A27B67"/>
    <w:rsid w:val="00A56865"/>
    <w:rsid w:val="00AA064D"/>
    <w:rsid w:val="00AA26D8"/>
    <w:rsid w:val="00AB5C56"/>
    <w:rsid w:val="00AB77AF"/>
    <w:rsid w:val="00AF7CAD"/>
    <w:rsid w:val="00B0639C"/>
    <w:rsid w:val="00B14119"/>
    <w:rsid w:val="00B371EE"/>
    <w:rsid w:val="00B56641"/>
    <w:rsid w:val="00B77DE5"/>
    <w:rsid w:val="00B82E39"/>
    <w:rsid w:val="00BC49AD"/>
    <w:rsid w:val="00BD2CE5"/>
    <w:rsid w:val="00BD64B7"/>
    <w:rsid w:val="00BF5B66"/>
    <w:rsid w:val="00C142E2"/>
    <w:rsid w:val="00C21F10"/>
    <w:rsid w:val="00C279D2"/>
    <w:rsid w:val="00C409BA"/>
    <w:rsid w:val="00C50DA4"/>
    <w:rsid w:val="00C6305C"/>
    <w:rsid w:val="00C66FEA"/>
    <w:rsid w:val="00C75DBF"/>
    <w:rsid w:val="00C7786E"/>
    <w:rsid w:val="00C860F4"/>
    <w:rsid w:val="00CB21A6"/>
    <w:rsid w:val="00CB25AD"/>
    <w:rsid w:val="00CC5799"/>
    <w:rsid w:val="00CE2607"/>
    <w:rsid w:val="00CF2657"/>
    <w:rsid w:val="00CF58E4"/>
    <w:rsid w:val="00D01D47"/>
    <w:rsid w:val="00D0375D"/>
    <w:rsid w:val="00D05994"/>
    <w:rsid w:val="00D43810"/>
    <w:rsid w:val="00D7403D"/>
    <w:rsid w:val="00DC6DCD"/>
    <w:rsid w:val="00DD02F0"/>
    <w:rsid w:val="00DE087D"/>
    <w:rsid w:val="00DE0D86"/>
    <w:rsid w:val="00DE635D"/>
    <w:rsid w:val="00E258F6"/>
    <w:rsid w:val="00E268B9"/>
    <w:rsid w:val="00E41827"/>
    <w:rsid w:val="00E43033"/>
    <w:rsid w:val="00E66AAC"/>
    <w:rsid w:val="00EE7C6D"/>
    <w:rsid w:val="00F01987"/>
    <w:rsid w:val="00F121A3"/>
    <w:rsid w:val="00F34763"/>
    <w:rsid w:val="00F5306B"/>
    <w:rsid w:val="00F74D12"/>
    <w:rsid w:val="00F76C89"/>
    <w:rsid w:val="00F87DA0"/>
    <w:rsid w:val="00FA12A6"/>
    <w:rsid w:val="00FA337C"/>
    <w:rsid w:val="00FB2C7C"/>
    <w:rsid w:val="00FC2DA4"/>
    <w:rsid w:val="00FD24C0"/>
    <w:rsid w:val="00FD2D51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4D196"/>
  <w15:docId w15:val="{FD37A972-D7BE-40F8-A60B-C66AFD2D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60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970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40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4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403D"/>
    <w:rPr>
      <w:sz w:val="18"/>
      <w:szCs w:val="18"/>
    </w:rPr>
  </w:style>
  <w:style w:type="table" w:styleId="a7">
    <w:name w:val="Table Grid"/>
    <w:basedOn w:val="a1"/>
    <w:uiPriority w:val="39"/>
    <w:rsid w:val="009A2197"/>
    <w:pPr>
      <w:spacing w:beforeLines="50" w:afterLines="50"/>
      <w:ind w:firstLineChars="200" w:firstLine="200"/>
      <w:jc w:val="both"/>
    </w:pPr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5114DF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5114DF"/>
    <w:rPr>
      <w:rFonts w:ascii="宋体" w:eastAsia="宋体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970D5"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Normal (Web)"/>
    <w:basedOn w:val="a"/>
    <w:uiPriority w:val="99"/>
    <w:unhideWhenUsed/>
    <w:rsid w:val="002970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970D5"/>
    <w:rPr>
      <w:b/>
      <w:bCs/>
    </w:rPr>
  </w:style>
  <w:style w:type="character" w:styleId="ac">
    <w:name w:val="page number"/>
    <w:basedOn w:val="a0"/>
    <w:rsid w:val="001D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D4DC-08CB-4E40-A66D-3999CEFB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gaosheng</dc:creator>
  <cp:keywords/>
  <dc:description/>
  <cp:lastModifiedBy>Yang Lin</cp:lastModifiedBy>
  <cp:revision>2</cp:revision>
  <cp:lastPrinted>2023-08-09T06:24:00Z</cp:lastPrinted>
  <dcterms:created xsi:type="dcterms:W3CDTF">2023-08-09T09:16:00Z</dcterms:created>
  <dcterms:modified xsi:type="dcterms:W3CDTF">2023-08-09T09:16:00Z</dcterms:modified>
</cp:coreProperties>
</file>